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2CAFB">
      <w:pPr>
        <w:rPr>
          <w:sz w:val="84"/>
          <w:szCs w:val="84"/>
          <w:u w:val="single"/>
        </w:rPr>
      </w:pPr>
    </w:p>
    <w:p w14:paraId="126F7886">
      <w:pPr>
        <w:rPr>
          <w:sz w:val="84"/>
          <w:szCs w:val="84"/>
          <w:u w:val="single"/>
        </w:rPr>
      </w:pPr>
    </w:p>
    <w:p w14:paraId="5B688340">
      <w:pPr>
        <w:rPr>
          <w:sz w:val="84"/>
          <w:szCs w:val="84"/>
          <w:u w:val="single"/>
        </w:rPr>
      </w:pPr>
    </w:p>
    <w:p w14:paraId="01DF053B">
      <w:pPr>
        <w:rPr>
          <w:sz w:val="84"/>
          <w:szCs w:val="84"/>
          <w:u w:val="single"/>
        </w:rPr>
      </w:pPr>
    </w:p>
    <w:p w14:paraId="4D1B2EA2">
      <w:pPr>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屯昌县枫木镇枫木中学单位</w:t>
      </w:r>
      <w:r>
        <w:rPr>
          <w:rFonts w:hint="eastAsia" w:ascii="方正小标宋简体" w:hAnsi="方正小标宋简体" w:eastAsia="方正小标宋简体" w:cs="方正小标宋简体"/>
          <w:sz w:val="52"/>
          <w:szCs w:val="52"/>
        </w:rPr>
        <w:t>预算</w:t>
      </w:r>
    </w:p>
    <w:p w14:paraId="5CC3C5C8">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公开说明</w:t>
      </w:r>
    </w:p>
    <w:p w14:paraId="411884CE">
      <w:pPr>
        <w:ind w:firstLine="1680"/>
        <w:jc w:val="center"/>
        <w:rPr>
          <w:sz w:val="84"/>
          <w:szCs w:val="84"/>
        </w:rPr>
      </w:pPr>
    </w:p>
    <w:p w14:paraId="142C249A">
      <w:pPr>
        <w:ind w:firstLine="1680"/>
        <w:jc w:val="center"/>
        <w:rPr>
          <w:sz w:val="84"/>
          <w:szCs w:val="84"/>
        </w:rPr>
      </w:pPr>
    </w:p>
    <w:p w14:paraId="54665569">
      <w:pPr>
        <w:ind w:firstLine="1680"/>
        <w:jc w:val="center"/>
        <w:rPr>
          <w:sz w:val="84"/>
          <w:szCs w:val="84"/>
        </w:rPr>
      </w:pPr>
    </w:p>
    <w:p w14:paraId="1C286695">
      <w:pPr>
        <w:ind w:firstLine="1680"/>
        <w:jc w:val="center"/>
        <w:rPr>
          <w:sz w:val="84"/>
          <w:szCs w:val="84"/>
        </w:rPr>
      </w:pPr>
    </w:p>
    <w:p w14:paraId="2EBF6A77">
      <w:pPr>
        <w:ind w:firstLine="1680"/>
        <w:jc w:val="center"/>
        <w:rPr>
          <w:sz w:val="84"/>
          <w:szCs w:val="84"/>
        </w:rPr>
      </w:pPr>
    </w:p>
    <w:p w14:paraId="3BD95961">
      <w:pPr>
        <w:rPr>
          <w:sz w:val="84"/>
          <w:szCs w:val="84"/>
        </w:rPr>
      </w:pPr>
    </w:p>
    <w:p w14:paraId="3C04AC8E">
      <w:pPr>
        <w:jc w:val="center"/>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14:paraId="39E7DF95">
      <w:pPr>
        <w:spacing w:line="578" w:lineRule="exact"/>
        <w:jc w:val="center"/>
        <w:rPr>
          <w:rFonts w:hint="eastAsia" w:ascii="黑体" w:hAnsi="黑体" w:eastAsia="黑体"/>
          <w:sz w:val="52"/>
          <w:szCs w:val="52"/>
        </w:rPr>
      </w:pPr>
    </w:p>
    <w:p w14:paraId="3F91D649">
      <w:pPr>
        <w:spacing w:line="578" w:lineRule="exact"/>
        <w:jc w:val="center"/>
        <w:rPr>
          <w:rFonts w:hint="eastAsia" w:ascii="黑体" w:hAnsi="黑体" w:eastAsia="黑体"/>
          <w:sz w:val="52"/>
          <w:szCs w:val="52"/>
        </w:rPr>
      </w:pPr>
    </w:p>
    <w:p w14:paraId="35AC1EAF">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14:paraId="205AAFBD">
      <w:pPr>
        <w:spacing w:line="578" w:lineRule="exact"/>
        <w:jc w:val="center"/>
        <w:rPr>
          <w:rFonts w:hint="eastAsia" w:ascii="黑体" w:hAnsi="黑体" w:eastAsia="黑体"/>
          <w:sz w:val="52"/>
          <w:szCs w:val="52"/>
        </w:rPr>
      </w:pPr>
    </w:p>
    <w:p w14:paraId="4EE1949B">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屯昌县枫木镇枫木中学</w:t>
      </w:r>
      <w:r>
        <w:rPr>
          <w:rFonts w:hint="eastAsia" w:ascii="黑体" w:hAnsi="黑体" w:eastAsia="黑体"/>
          <w:sz w:val="32"/>
          <w:szCs w:val="32"/>
        </w:rPr>
        <w:t>单位概况</w:t>
      </w:r>
    </w:p>
    <w:p w14:paraId="0C5113E3">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14:paraId="4736D495">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14:paraId="3EEE8088">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lang w:val="en-US" w:eastAsia="zh-CN"/>
        </w:rPr>
        <w:t>屯昌县枫木镇枫木中学</w:t>
      </w:r>
      <w:r>
        <w:rPr>
          <w:rFonts w:hint="eastAsia" w:ascii="黑体" w:hAnsi="黑体" w:eastAsia="黑体"/>
          <w:sz w:val="32"/>
          <w:szCs w:val="32"/>
        </w:rPr>
        <w:t>单位</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年单位预算表</w:t>
      </w:r>
    </w:p>
    <w:p w14:paraId="48995EC5">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14:paraId="29CB6328">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14:paraId="66B5B6CE">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14:paraId="7BDB5082">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14:paraId="3E9F55C2">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14:paraId="1EB35E85">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14:paraId="217E08B9">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14:paraId="0F4AD89D">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14:paraId="298C699A">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14:paraId="331F674C">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14:paraId="0DDDDF02">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lang w:val="en-US" w:eastAsia="zh-CN"/>
        </w:rPr>
        <w:t>屯昌县枫木镇枫木中学</w:t>
      </w:r>
      <w:r>
        <w:rPr>
          <w:rFonts w:hint="eastAsia" w:ascii="黑体" w:hAnsi="黑体" w:eastAsia="黑体"/>
          <w:sz w:val="32"/>
          <w:szCs w:val="32"/>
        </w:rPr>
        <w:t>单位</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年单位预算情况说明</w:t>
      </w:r>
    </w:p>
    <w:p w14:paraId="76A55F15">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14:paraId="09D3CD79">
      <w:pPr>
        <w:spacing w:line="578" w:lineRule="exact"/>
        <w:jc w:val="left"/>
        <w:rPr>
          <w:rFonts w:ascii="黑体" w:hAnsi="黑体" w:eastAsia="黑体"/>
          <w:sz w:val="32"/>
          <w:szCs w:val="32"/>
        </w:rPr>
      </w:pPr>
    </w:p>
    <w:p w14:paraId="52463292">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14:paraId="25AE63F5">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屯昌县枫木镇枫木中学</w:t>
      </w:r>
      <w:r>
        <w:rPr>
          <w:rFonts w:hint="eastAsia" w:ascii="黑体" w:hAnsi="黑体" w:eastAsia="黑体"/>
          <w:sz w:val="32"/>
          <w:szCs w:val="32"/>
        </w:rPr>
        <w:t>单位概况</w:t>
      </w:r>
    </w:p>
    <w:p w14:paraId="453C909F">
      <w:pPr>
        <w:spacing w:line="578" w:lineRule="exact"/>
        <w:jc w:val="left"/>
        <w:rPr>
          <w:rFonts w:ascii="仿宋_GB2312" w:hAnsi="仿宋_GB2312" w:eastAsia="仿宋_GB2312" w:cs="仿宋_GB2312"/>
          <w:sz w:val="32"/>
          <w:szCs w:val="32"/>
        </w:rPr>
      </w:pPr>
    </w:p>
    <w:p w14:paraId="0605C9B4">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14:paraId="655736C1">
      <w:pPr>
        <w:keepNext w:val="0"/>
        <w:keepLines w:val="0"/>
        <w:widowControl/>
        <w:suppressLineNumbers w:val="0"/>
        <w:spacing w:before="0" w:beforeAutospacing="1" w:after="0" w:afterAutospacing="1"/>
        <w:ind w:left="0" w:right="0" w:firstLine="640" w:firstLineChars="200"/>
        <w:jc w:val="left"/>
        <w:rPr>
          <w:rFonts w:hint="eastAsia" w:ascii="黑体" w:hAnsi="黑体" w:eastAsia="黑体" w:cs="黑体"/>
          <w:sz w:val="32"/>
          <w:szCs w:val="32"/>
        </w:rPr>
      </w:pPr>
      <w:r>
        <w:rPr>
          <w:rFonts w:hint="default" w:ascii="仿宋_GB2312" w:hAnsi="ˎ̥" w:eastAsia="仿宋_GB2312" w:cs="仿宋_GB2312"/>
          <w:kern w:val="0"/>
          <w:sz w:val="32"/>
          <w:szCs w:val="32"/>
        </w:rPr>
        <w:t>实施初中义务教育，促进基础教育发展。初中学历教育、相关社会服务</w:t>
      </w:r>
    </w:p>
    <w:p w14:paraId="4C38BA7D">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14:paraId="4C245A88">
      <w:pPr>
        <w:spacing w:line="578" w:lineRule="exact"/>
        <w:ind w:firstLine="0" w:firstLineChars="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6289F949">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屯昌县枫木镇枫木中学</w:t>
      </w:r>
      <w:r>
        <w:rPr>
          <w:rFonts w:hint="eastAsia" w:ascii="黑体" w:hAnsi="黑体" w:eastAsia="黑体"/>
          <w:sz w:val="32"/>
          <w:szCs w:val="32"/>
        </w:rPr>
        <w:t>单位</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年单位预算表</w:t>
      </w:r>
    </w:p>
    <w:p w14:paraId="2632580B">
      <w:pPr>
        <w:spacing w:line="578" w:lineRule="exact"/>
        <w:ind w:left="800"/>
        <w:jc w:val="left"/>
        <w:rPr>
          <w:rFonts w:ascii="黑体" w:hAnsi="黑体" w:eastAsia="黑体"/>
          <w:sz w:val="32"/>
          <w:szCs w:val="32"/>
        </w:rPr>
      </w:pPr>
    </w:p>
    <w:p w14:paraId="22A8E911">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14:paraId="735CC55C">
      <w:pPr>
        <w:spacing w:line="578" w:lineRule="exact"/>
        <w:rPr>
          <w:rFonts w:ascii="黑体" w:hAnsi="黑体" w:eastAsia="黑体"/>
          <w:sz w:val="32"/>
          <w:szCs w:val="32"/>
        </w:rPr>
      </w:pPr>
    </w:p>
    <w:p w14:paraId="24C83833">
      <w:pPr>
        <w:numPr>
          <w:ilvl w:val="-1"/>
          <w:numId w:val="0"/>
        </w:numPr>
        <w:spacing w:line="578" w:lineRule="exact"/>
        <w:ind w:firstLine="0" w:firstLineChars="0"/>
        <w:jc w:val="cente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val="en-US" w:eastAsia="zh-CN"/>
        </w:rPr>
        <w:t>屯昌县枫木镇枫木中学</w:t>
      </w:r>
      <w:r>
        <w:rPr>
          <w:rFonts w:hint="eastAsia" w:ascii="黑体" w:hAnsi="黑体" w:eastAsia="黑体"/>
          <w:sz w:val="32"/>
          <w:szCs w:val="32"/>
        </w:rPr>
        <w:t>单位</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w:t>
      </w:r>
    </w:p>
    <w:p w14:paraId="0541D2D1">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预算情况说明</w:t>
      </w:r>
    </w:p>
    <w:p w14:paraId="616CF077">
      <w:pPr>
        <w:spacing w:line="578" w:lineRule="exact"/>
        <w:jc w:val="center"/>
        <w:rPr>
          <w:rFonts w:ascii="黑体" w:hAnsi="黑体" w:eastAsia="黑体"/>
          <w:sz w:val="32"/>
          <w:szCs w:val="32"/>
        </w:rPr>
      </w:pPr>
    </w:p>
    <w:p w14:paraId="63C03A28">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val="en-US" w:eastAsia="zh-CN"/>
        </w:rPr>
        <w:t>屯昌县枫木镇枫木中学</w:t>
      </w:r>
      <w:r>
        <w:rPr>
          <w:rFonts w:hint="eastAsia" w:ascii="黑体" w:hAnsi="黑体" w:eastAsia="黑体"/>
          <w:sz w:val="32"/>
          <w:szCs w:val="32"/>
        </w:rPr>
        <w:t>单位</w:t>
      </w:r>
      <w:r>
        <w:rPr>
          <w:rFonts w:hint="eastAsia" w:ascii="黑体" w:hAnsi="黑体" w:eastAsia="黑体"/>
          <w:sz w:val="32"/>
          <w:szCs w:val="32"/>
          <w:lang w:val="en-US" w:eastAsia="zh-CN"/>
        </w:rPr>
        <w:t>2025</w:t>
      </w:r>
      <w:r>
        <w:rPr>
          <w:rFonts w:hint="eastAsia" w:ascii="黑体" w:hAnsi="黑体" w:eastAsia="黑体"/>
          <w:sz w:val="32"/>
          <w:szCs w:val="32"/>
        </w:rPr>
        <w:t>年财政拨款收支预算情况的总体说明</w:t>
      </w:r>
    </w:p>
    <w:p w14:paraId="60835412">
      <w:pPr>
        <w:spacing w:line="578"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rPr>
        <w:t>屯昌县枫木镇枫木中学单位2025年财政拨款收支总预算</w:t>
      </w:r>
      <w:r>
        <w:rPr>
          <w:rFonts w:hint="eastAsia" w:ascii="仿宋" w:hAnsi="仿宋" w:eastAsia="仿宋" w:cs="仿宋"/>
          <w:sz w:val="32"/>
          <w:szCs w:val="32"/>
          <w:lang w:val="en-US" w:eastAsia="zh-CN"/>
        </w:rPr>
        <w:t>11</w:t>
      </w:r>
    </w:p>
    <w:p w14:paraId="5B21E953">
      <w:pPr>
        <w:spacing w:line="578"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38.81</w:t>
      </w:r>
      <w:r>
        <w:rPr>
          <w:rFonts w:hint="eastAsia" w:ascii="仿宋" w:hAnsi="仿宋" w:eastAsia="仿宋" w:cs="仿宋"/>
          <w:sz w:val="32"/>
          <w:szCs w:val="32"/>
        </w:rPr>
        <w:t>万元。其中，收入总计</w:t>
      </w:r>
      <w:r>
        <w:rPr>
          <w:rFonts w:hint="eastAsia" w:ascii="仿宋" w:hAnsi="仿宋" w:eastAsia="仿宋" w:cs="仿宋"/>
          <w:sz w:val="32"/>
          <w:szCs w:val="32"/>
          <w:lang w:val="en-US" w:eastAsia="zh-CN"/>
        </w:rPr>
        <w:t>1138.81</w:t>
      </w:r>
      <w:r>
        <w:rPr>
          <w:rFonts w:hint="eastAsia" w:ascii="仿宋" w:hAnsi="仿宋" w:eastAsia="仿宋" w:cs="仿宋"/>
          <w:sz w:val="32"/>
          <w:szCs w:val="32"/>
        </w:rPr>
        <w:t>万元，包括一般公共预算本年收入</w:t>
      </w:r>
      <w:r>
        <w:rPr>
          <w:rFonts w:hint="eastAsia" w:ascii="仿宋" w:hAnsi="仿宋" w:eastAsia="仿宋" w:cs="仿宋"/>
          <w:sz w:val="32"/>
          <w:szCs w:val="32"/>
          <w:lang w:val="en-US" w:eastAsia="zh-CN"/>
        </w:rPr>
        <w:t>1138.81</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万元，政府性基金预算本年收入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1138.81</w:t>
      </w:r>
      <w:r>
        <w:rPr>
          <w:rFonts w:hint="eastAsia" w:ascii="仿宋" w:hAnsi="仿宋" w:eastAsia="仿宋" w:cs="仿宋"/>
          <w:sz w:val="32"/>
          <w:szCs w:val="32"/>
        </w:rPr>
        <w:t>万元，包括一般公共服务支出</w:t>
      </w:r>
      <w:r>
        <w:rPr>
          <w:rFonts w:hint="eastAsia" w:ascii="仿宋" w:hAnsi="仿宋" w:eastAsia="仿宋" w:cs="仿宋"/>
          <w:sz w:val="32"/>
          <w:szCs w:val="32"/>
          <w:lang w:val="en-US" w:eastAsia="zh-CN"/>
        </w:rPr>
        <w:t>1138.81</w:t>
      </w:r>
      <w:r>
        <w:rPr>
          <w:rFonts w:hint="eastAsia" w:ascii="仿宋" w:hAnsi="仿宋" w:eastAsia="仿宋" w:cs="仿宋"/>
          <w:sz w:val="32"/>
          <w:szCs w:val="32"/>
        </w:rPr>
        <w:t>万元、外交支出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万元、国防支出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万元，结转下年</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14:paraId="72F33E16">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val="en-US" w:eastAsia="zh-CN"/>
        </w:rPr>
        <w:t>屯昌县枫木镇枫木镇中学</w:t>
      </w:r>
      <w:r>
        <w:rPr>
          <w:rFonts w:hint="eastAsia" w:ascii="黑体" w:hAnsi="黑体" w:eastAsia="黑体"/>
          <w:sz w:val="32"/>
          <w:szCs w:val="32"/>
        </w:rPr>
        <w:t>单位</w:t>
      </w:r>
      <w:r>
        <w:rPr>
          <w:rFonts w:hint="eastAsia" w:ascii="黑体" w:hAnsi="黑体" w:eastAsia="黑体"/>
          <w:sz w:val="32"/>
          <w:szCs w:val="32"/>
          <w:lang w:val="en-US" w:eastAsia="zh-CN"/>
        </w:rPr>
        <w:t>2025</w:t>
      </w:r>
      <w:r>
        <w:rPr>
          <w:rFonts w:hint="eastAsia" w:ascii="黑体" w:hAnsi="黑体" w:eastAsia="黑体"/>
          <w:sz w:val="32"/>
          <w:szCs w:val="32"/>
        </w:rPr>
        <w:t>年一般公共预算当年拨款情况说明</w:t>
      </w:r>
    </w:p>
    <w:p w14:paraId="128C7D51">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14:paraId="09545C2C">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屯昌县枫木镇枫木中学单位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年一般公共预算当年拨款</w:t>
      </w:r>
      <w:r>
        <w:rPr>
          <w:rFonts w:hint="eastAsia" w:ascii="仿宋" w:hAnsi="仿宋" w:eastAsia="仿宋" w:cs="仿宋"/>
          <w:sz w:val="32"/>
          <w:szCs w:val="32"/>
          <w:lang w:val="en-US" w:eastAsia="zh-CN"/>
        </w:rPr>
        <w:t>1138.81</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19.39</w:t>
      </w:r>
      <w:r>
        <w:rPr>
          <w:rFonts w:hint="eastAsia" w:ascii="仿宋" w:hAnsi="仿宋" w:eastAsia="仿宋" w:cs="仿宋"/>
          <w:sz w:val="32"/>
          <w:szCs w:val="32"/>
        </w:rPr>
        <w:t>万元，主要是</w:t>
      </w:r>
      <w:r>
        <w:rPr>
          <w:rFonts w:hint="eastAsia" w:ascii="仿宋_GB2312" w:hAnsi="ˎ̥" w:eastAsia="仿宋_GB2312" w:cs="仿宋_GB2312"/>
          <w:kern w:val="0"/>
          <w:sz w:val="32"/>
          <w:szCs w:val="32"/>
          <w:lang w:val="en-US" w:eastAsia="zh-CN"/>
        </w:rPr>
        <w:t>卫生健康</w:t>
      </w:r>
      <w:r>
        <w:rPr>
          <w:rFonts w:hint="default" w:ascii="仿宋_GB2312" w:hAnsi="ˎ̥" w:eastAsia="仿宋_GB2312" w:cs="仿宋_GB2312"/>
          <w:kern w:val="0"/>
          <w:sz w:val="32"/>
          <w:szCs w:val="32"/>
        </w:rPr>
        <w:t>支出增加</w:t>
      </w:r>
      <w:r>
        <w:rPr>
          <w:rFonts w:hint="eastAsia" w:ascii="仿宋_GB2312" w:hAnsi="ˎ̥" w:eastAsia="仿宋_GB2312"/>
          <w:sz w:val="32"/>
          <w:szCs w:val="32"/>
        </w:rPr>
        <w:t>。</w:t>
      </w:r>
    </w:p>
    <w:p w14:paraId="51FED22C">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14:paraId="475FB554">
      <w:pPr>
        <w:spacing w:line="578" w:lineRule="exact"/>
        <w:ind w:firstLine="800" w:firstLineChars="250"/>
        <w:rPr>
          <w:rFonts w:hint="default" w:ascii="仿宋" w:hAnsi="仿宋" w:eastAsia="仿宋" w:cs="仿宋"/>
          <w:sz w:val="32"/>
          <w:szCs w:val="32"/>
          <w:lang w:val="en-US" w:eastAsia="zh-CN"/>
        </w:rPr>
      </w:pPr>
      <w:r>
        <w:rPr>
          <w:rFonts w:hint="eastAsia" w:ascii="仿宋" w:hAnsi="仿宋" w:eastAsia="仿宋" w:cs="仿宋"/>
          <w:sz w:val="32"/>
          <w:szCs w:val="32"/>
        </w:rPr>
        <w:t>一般公共服务（类）支出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%；外交（类）支出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%；教育（类）支出</w:t>
      </w:r>
      <w:r>
        <w:rPr>
          <w:rFonts w:hint="eastAsia" w:ascii="仿宋" w:hAnsi="仿宋" w:eastAsia="仿宋" w:cs="仿宋"/>
          <w:sz w:val="32"/>
          <w:szCs w:val="32"/>
          <w:lang w:val="en-US" w:eastAsia="zh-CN"/>
        </w:rPr>
        <w:t>756.67</w:t>
      </w:r>
      <w:r>
        <w:rPr>
          <w:rFonts w:hint="eastAsia" w:ascii="仿宋" w:hAnsi="仿宋" w:eastAsia="仿宋" w:cs="仿宋"/>
          <w:sz w:val="32"/>
          <w:szCs w:val="32"/>
        </w:rPr>
        <w:t>万元，占</w:t>
      </w:r>
      <w:r>
        <w:rPr>
          <w:rFonts w:hint="eastAsia" w:ascii="仿宋" w:hAnsi="仿宋" w:eastAsia="仿宋" w:cs="仿宋"/>
          <w:sz w:val="32"/>
          <w:szCs w:val="32"/>
          <w:lang w:val="en-US" w:eastAsia="zh-CN"/>
        </w:rPr>
        <w:t>66.44</w:t>
      </w:r>
      <w:r>
        <w:rPr>
          <w:rFonts w:hint="eastAsia" w:ascii="仿宋" w:hAnsi="仿宋" w:eastAsia="仿宋" w:cs="仿宋"/>
          <w:sz w:val="32"/>
          <w:szCs w:val="32"/>
        </w:rPr>
        <w:t>%；</w:t>
      </w:r>
      <w:r>
        <w:rPr>
          <w:rFonts w:hint="eastAsia" w:ascii="仿宋" w:hAnsi="仿宋" w:eastAsia="仿宋" w:cs="仿宋"/>
          <w:sz w:val="32"/>
          <w:szCs w:val="32"/>
          <w:lang w:val="en-US" w:eastAsia="zh-CN"/>
        </w:rPr>
        <w:t>社会保障和就业支出154.23万元，占13.54%，卫生健康支出140.69万元，占12.35%，住房保障支出87.22万元，占7.66%。</w:t>
      </w:r>
    </w:p>
    <w:p w14:paraId="16EE26B5">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14:paraId="7947BEC7">
      <w:pPr>
        <w:spacing w:line="578" w:lineRule="exact"/>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5BB0C8C0">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val="en-US" w:eastAsia="zh-CN"/>
        </w:rPr>
        <w:t>屯昌县枫木镇枫木镇中学</w:t>
      </w:r>
      <w:r>
        <w:rPr>
          <w:rFonts w:hint="eastAsia" w:ascii="黑体" w:hAnsi="黑体" w:eastAsia="黑体"/>
          <w:sz w:val="32"/>
          <w:szCs w:val="32"/>
        </w:rPr>
        <w:t>单位</w:t>
      </w:r>
      <w:r>
        <w:rPr>
          <w:rFonts w:hint="eastAsia" w:ascii="黑体" w:hAnsi="黑体" w:eastAsia="黑体"/>
          <w:sz w:val="32"/>
          <w:szCs w:val="32"/>
          <w:lang w:val="en-US" w:eastAsia="zh-CN"/>
        </w:rPr>
        <w:t>2025</w:t>
      </w:r>
      <w:r>
        <w:rPr>
          <w:rFonts w:hint="eastAsia" w:ascii="黑体" w:hAnsi="黑体" w:eastAsia="黑体"/>
          <w:sz w:val="32"/>
          <w:szCs w:val="32"/>
        </w:rPr>
        <w:t>年一般公共预算基本支出情况说明</w:t>
      </w:r>
    </w:p>
    <w:p w14:paraId="3A47F9A2">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屯昌县枫木镇枫木中学单位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年一般公共预算基本支出为</w:t>
      </w:r>
      <w:r>
        <w:rPr>
          <w:rFonts w:hint="eastAsia" w:ascii="仿宋" w:hAnsi="仿宋" w:eastAsia="仿宋" w:cs="仿宋"/>
          <w:sz w:val="32"/>
          <w:szCs w:val="32"/>
          <w:lang w:val="en-US" w:eastAsia="zh-CN"/>
        </w:rPr>
        <w:t>1136.53</w:t>
      </w:r>
      <w:r>
        <w:rPr>
          <w:rFonts w:hint="eastAsia" w:ascii="仿宋" w:hAnsi="仿宋" w:eastAsia="仿宋" w:cs="仿宋"/>
          <w:sz w:val="32"/>
          <w:szCs w:val="32"/>
        </w:rPr>
        <w:t>万元，其中：</w:t>
      </w:r>
    </w:p>
    <w:p w14:paraId="1ED699B5">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1129.48</w:t>
      </w:r>
      <w:r>
        <w:rPr>
          <w:rFonts w:hint="eastAsia" w:ascii="仿宋" w:hAnsi="仿宋" w:eastAsia="仿宋" w:cs="仿宋"/>
          <w:sz w:val="32"/>
          <w:szCs w:val="32"/>
        </w:rPr>
        <w:t>万元，主要包括：工资福利支出</w:t>
      </w:r>
    </w:p>
    <w:p w14:paraId="5E5A9AF1">
      <w:pPr>
        <w:spacing w:line="578" w:lineRule="exact"/>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rPr>
        <w:t>基本工资</w:t>
      </w:r>
      <w:r>
        <w:rPr>
          <w:rFonts w:hint="eastAsia" w:ascii="仿宋" w:hAnsi="仿宋" w:eastAsia="仿宋" w:cs="仿宋"/>
          <w:sz w:val="32"/>
          <w:szCs w:val="32"/>
          <w:lang w:eastAsia="zh-CN"/>
        </w:rPr>
        <w:t>、</w:t>
      </w:r>
      <w:r>
        <w:rPr>
          <w:rFonts w:hint="eastAsia" w:ascii="仿宋" w:hAnsi="仿宋" w:eastAsia="仿宋" w:cs="仿宋"/>
          <w:sz w:val="32"/>
          <w:szCs w:val="32"/>
        </w:rPr>
        <w:t>津贴补贴</w:t>
      </w:r>
      <w:r>
        <w:rPr>
          <w:rFonts w:hint="eastAsia" w:ascii="仿宋" w:hAnsi="仿宋" w:eastAsia="仿宋" w:cs="仿宋"/>
          <w:sz w:val="32"/>
          <w:szCs w:val="32"/>
          <w:lang w:eastAsia="zh-CN"/>
        </w:rPr>
        <w:t>、</w:t>
      </w:r>
      <w:r>
        <w:rPr>
          <w:rFonts w:hint="eastAsia" w:ascii="仿宋" w:hAnsi="仿宋" w:eastAsia="仿宋" w:cs="仿宋"/>
          <w:sz w:val="32"/>
          <w:szCs w:val="32"/>
        </w:rPr>
        <w:t>绩效工资</w:t>
      </w:r>
      <w:r>
        <w:rPr>
          <w:rFonts w:hint="eastAsia" w:ascii="仿宋" w:hAnsi="仿宋" w:eastAsia="仿宋" w:cs="仿宋"/>
          <w:sz w:val="32"/>
          <w:szCs w:val="32"/>
          <w:lang w:eastAsia="zh-CN"/>
        </w:rPr>
        <w:t>、</w:t>
      </w:r>
      <w:r>
        <w:rPr>
          <w:rFonts w:hint="eastAsia" w:ascii="仿宋" w:hAnsi="仿宋" w:eastAsia="仿宋" w:cs="仿宋"/>
          <w:sz w:val="32"/>
          <w:szCs w:val="32"/>
        </w:rPr>
        <w:t>机关事业单位基本养老保险缴费</w:t>
      </w:r>
      <w:r>
        <w:rPr>
          <w:rFonts w:hint="eastAsia" w:ascii="仿宋" w:hAnsi="仿宋" w:eastAsia="仿宋" w:cs="仿宋"/>
          <w:sz w:val="32"/>
          <w:szCs w:val="32"/>
          <w:lang w:eastAsia="zh-CN"/>
        </w:rPr>
        <w:t>、</w:t>
      </w:r>
      <w:r>
        <w:rPr>
          <w:rFonts w:hint="eastAsia" w:ascii="仿宋" w:hAnsi="仿宋" w:eastAsia="仿宋" w:cs="仿宋"/>
          <w:sz w:val="32"/>
          <w:szCs w:val="32"/>
        </w:rPr>
        <w:t>职业年金缴费</w:t>
      </w:r>
      <w:r>
        <w:rPr>
          <w:rFonts w:hint="eastAsia" w:ascii="仿宋" w:hAnsi="仿宋" w:eastAsia="仿宋" w:cs="仿宋"/>
          <w:sz w:val="32"/>
          <w:szCs w:val="32"/>
          <w:lang w:eastAsia="zh-CN"/>
        </w:rPr>
        <w:t>、</w:t>
      </w:r>
      <w:r>
        <w:rPr>
          <w:rFonts w:hint="eastAsia" w:ascii="仿宋" w:hAnsi="仿宋" w:eastAsia="仿宋" w:cs="仿宋"/>
          <w:sz w:val="32"/>
          <w:szCs w:val="32"/>
        </w:rPr>
        <w:t>职工基本医疗保险缴费</w:t>
      </w:r>
      <w:r>
        <w:rPr>
          <w:rFonts w:hint="eastAsia" w:ascii="仿宋" w:hAnsi="仿宋" w:eastAsia="仿宋" w:cs="仿宋"/>
          <w:sz w:val="32"/>
          <w:szCs w:val="32"/>
          <w:lang w:eastAsia="zh-CN"/>
        </w:rPr>
        <w:t>、</w:t>
      </w:r>
      <w:r>
        <w:rPr>
          <w:rFonts w:hint="eastAsia" w:ascii="仿宋" w:hAnsi="仿宋" w:eastAsia="仿宋" w:cs="仿宋"/>
          <w:sz w:val="32"/>
          <w:szCs w:val="32"/>
        </w:rPr>
        <w:t>公务员医疗补助缴费</w:t>
      </w:r>
      <w:r>
        <w:rPr>
          <w:rFonts w:hint="eastAsia" w:ascii="仿宋" w:hAnsi="仿宋" w:eastAsia="仿宋" w:cs="仿宋"/>
          <w:sz w:val="32"/>
          <w:szCs w:val="32"/>
          <w:lang w:eastAsia="zh-CN"/>
        </w:rPr>
        <w:t>、</w:t>
      </w:r>
      <w:r>
        <w:rPr>
          <w:rFonts w:hint="eastAsia" w:ascii="仿宋" w:hAnsi="仿宋" w:eastAsia="仿宋" w:cs="仿宋"/>
          <w:sz w:val="32"/>
          <w:szCs w:val="32"/>
        </w:rPr>
        <w:t>其他社会保障缴费</w:t>
      </w:r>
      <w:r>
        <w:rPr>
          <w:rFonts w:hint="eastAsia" w:ascii="仿宋" w:hAnsi="仿宋" w:eastAsia="仿宋" w:cs="仿宋"/>
          <w:sz w:val="32"/>
          <w:szCs w:val="32"/>
          <w:lang w:eastAsia="zh-CN"/>
        </w:rPr>
        <w:t>、</w:t>
      </w:r>
      <w:r>
        <w:rPr>
          <w:rFonts w:hint="eastAsia" w:ascii="仿宋" w:hAnsi="仿宋" w:eastAsia="仿宋" w:cs="仿宋"/>
          <w:sz w:val="32"/>
          <w:szCs w:val="32"/>
        </w:rPr>
        <w:t>住房公积金</w:t>
      </w:r>
      <w:r>
        <w:rPr>
          <w:rFonts w:hint="eastAsia" w:ascii="仿宋" w:hAnsi="仿宋" w:eastAsia="仿宋" w:cs="仿宋"/>
          <w:sz w:val="32"/>
          <w:szCs w:val="32"/>
          <w:lang w:eastAsia="zh-CN"/>
        </w:rPr>
        <w:t>、</w:t>
      </w:r>
      <w:r>
        <w:rPr>
          <w:rFonts w:hint="eastAsia" w:ascii="仿宋" w:hAnsi="仿宋" w:eastAsia="仿宋" w:cs="仿宋"/>
          <w:sz w:val="32"/>
          <w:szCs w:val="32"/>
        </w:rPr>
        <w:t>医疗费</w:t>
      </w:r>
      <w:r>
        <w:rPr>
          <w:rFonts w:hint="eastAsia" w:ascii="仿宋" w:hAnsi="仿宋" w:eastAsia="仿宋" w:cs="仿宋"/>
          <w:sz w:val="32"/>
          <w:szCs w:val="32"/>
          <w:lang w:eastAsia="zh-CN"/>
        </w:rPr>
        <w:t>、</w:t>
      </w:r>
      <w:r>
        <w:rPr>
          <w:rFonts w:hint="eastAsia" w:ascii="仿宋" w:hAnsi="仿宋" w:eastAsia="仿宋" w:cs="仿宋"/>
          <w:sz w:val="32"/>
          <w:szCs w:val="32"/>
        </w:rPr>
        <w:t>商品和服务支出</w:t>
      </w:r>
      <w:r>
        <w:rPr>
          <w:rFonts w:hint="eastAsia" w:ascii="仿宋" w:hAnsi="仿宋" w:eastAsia="仿宋" w:cs="仿宋"/>
          <w:sz w:val="32"/>
          <w:szCs w:val="32"/>
          <w:lang w:eastAsia="zh-CN"/>
        </w:rPr>
        <w:t>、</w:t>
      </w:r>
      <w:r>
        <w:rPr>
          <w:rFonts w:hint="eastAsia" w:ascii="仿宋" w:hAnsi="仿宋" w:eastAsia="仿宋" w:cs="仿宋"/>
          <w:sz w:val="32"/>
          <w:szCs w:val="32"/>
        </w:rPr>
        <w:t>邮电费</w:t>
      </w:r>
      <w:r>
        <w:rPr>
          <w:rFonts w:hint="eastAsia" w:ascii="仿宋" w:hAnsi="仿宋" w:eastAsia="仿宋" w:cs="仿宋"/>
          <w:sz w:val="32"/>
          <w:szCs w:val="32"/>
          <w:lang w:eastAsia="zh-CN"/>
        </w:rPr>
        <w:t>。</w:t>
      </w:r>
    </w:p>
    <w:p w14:paraId="245535F3">
      <w:pPr>
        <w:spacing w:line="578"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7.05</w:t>
      </w:r>
      <w:r>
        <w:rPr>
          <w:rFonts w:hint="eastAsia" w:ascii="仿宋" w:hAnsi="仿宋" w:eastAsia="仿宋" w:cs="仿宋"/>
          <w:sz w:val="32"/>
          <w:szCs w:val="32"/>
        </w:rPr>
        <w:t>万元，主要包括：</w:t>
      </w:r>
      <w:r>
        <w:rPr>
          <w:rFonts w:hint="eastAsia" w:ascii="仿宋" w:hAnsi="仿宋" w:eastAsia="仿宋" w:cs="仿宋"/>
          <w:sz w:val="32"/>
          <w:szCs w:val="32"/>
          <w:lang w:val="en-US" w:eastAsia="zh-CN"/>
        </w:rPr>
        <w:t>工会经费。</w:t>
      </w:r>
    </w:p>
    <w:p w14:paraId="5F7A96DE">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val="en-US" w:eastAsia="zh-CN"/>
        </w:rPr>
        <w:t>屯昌县枫木镇枫木镇中学</w:t>
      </w:r>
      <w:r>
        <w:rPr>
          <w:rFonts w:hint="eastAsia" w:ascii="黑体" w:hAnsi="黑体" w:eastAsia="黑体"/>
          <w:sz w:val="32"/>
          <w:szCs w:val="32"/>
        </w:rPr>
        <w:t>单位</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14:paraId="43C73CE3">
      <w:pPr>
        <w:spacing w:line="578"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77A70180">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val="en-US" w:eastAsia="zh-CN"/>
        </w:rPr>
        <w:t>屯昌县枫木镇枫木镇中学</w:t>
      </w:r>
      <w:r>
        <w:rPr>
          <w:rFonts w:hint="eastAsia" w:ascii="黑体" w:hAnsi="黑体" w:eastAsia="黑体"/>
          <w:sz w:val="32"/>
          <w:szCs w:val="32"/>
        </w:rPr>
        <w:t>单位</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14:paraId="184AF449">
      <w:pPr>
        <w:spacing w:line="578" w:lineRule="exact"/>
        <w:ind w:firstLine="640" w:firstLineChars="200"/>
        <w:rPr>
          <w:rFonts w:hint="eastAsia" w:ascii="楷体" w:hAnsi="楷体" w:eastAsia="楷体"/>
          <w:sz w:val="32"/>
          <w:szCs w:val="32"/>
          <w:lang w:val="en-US" w:eastAsia="zh-CN"/>
        </w:rPr>
      </w:pPr>
      <w:r>
        <w:rPr>
          <w:rFonts w:hint="eastAsia" w:ascii="楷体" w:hAnsi="楷体" w:eastAsia="楷体"/>
          <w:sz w:val="32"/>
          <w:szCs w:val="32"/>
          <w:lang w:val="en-US" w:eastAsia="zh-CN"/>
        </w:rPr>
        <w:t>无</w:t>
      </w:r>
    </w:p>
    <w:p w14:paraId="49A9F3CF">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val="en-US" w:eastAsia="zh-CN"/>
        </w:rPr>
        <w:t>屯昌县枫木镇枫木镇中学</w:t>
      </w:r>
      <w:r>
        <w:rPr>
          <w:rFonts w:hint="eastAsia" w:ascii="黑体" w:hAnsi="黑体" w:eastAsia="黑体"/>
          <w:sz w:val="32"/>
          <w:szCs w:val="32"/>
        </w:rPr>
        <w:t>单位</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14:paraId="285F7A57">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按照综合预算原则，屯昌县枫木镇枫木中学单位所有收入和支出均纳入部门预算管理。收入包括：一般公共预算收入、</w:t>
      </w:r>
      <w:r>
        <w:rPr>
          <w:rFonts w:hint="eastAsia" w:ascii="仿宋" w:hAnsi="仿宋" w:eastAsia="仿宋" w:cs="仿宋"/>
          <w:sz w:val="32"/>
          <w:szCs w:val="32"/>
          <w:lang w:val="en-US" w:eastAsia="zh-CN"/>
        </w:rPr>
        <w:t>其他收入</w:t>
      </w:r>
      <w:r>
        <w:rPr>
          <w:rFonts w:hint="eastAsia" w:ascii="仿宋" w:hAnsi="仿宋" w:eastAsia="仿宋" w:cs="仿宋"/>
          <w:sz w:val="32"/>
          <w:szCs w:val="32"/>
        </w:rPr>
        <w:t>；支出包括：教育支出、社会保障和就业支出</w:t>
      </w:r>
      <w:r>
        <w:rPr>
          <w:rFonts w:hint="eastAsia" w:ascii="仿宋" w:hAnsi="仿宋" w:eastAsia="仿宋" w:cs="仿宋"/>
          <w:sz w:val="32"/>
          <w:szCs w:val="32"/>
          <w:lang w:eastAsia="zh-CN"/>
        </w:rPr>
        <w:t>、卫生健康支出、住房保障支出</w:t>
      </w:r>
      <w:r>
        <w:rPr>
          <w:rFonts w:hint="eastAsia" w:ascii="仿宋" w:hAnsi="仿宋" w:eastAsia="仿宋" w:cs="仿宋"/>
          <w:sz w:val="32"/>
          <w:szCs w:val="32"/>
        </w:rPr>
        <w:t>。屯昌县枫木镇枫木中学单位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年收支总预算</w:t>
      </w:r>
      <w:r>
        <w:rPr>
          <w:rFonts w:hint="eastAsia" w:ascii="仿宋" w:hAnsi="仿宋" w:eastAsia="仿宋" w:cs="仿宋"/>
          <w:sz w:val="32"/>
          <w:szCs w:val="32"/>
          <w:lang w:val="en-US" w:eastAsia="zh-CN"/>
        </w:rPr>
        <w:t>1148.81</w:t>
      </w:r>
      <w:r>
        <w:rPr>
          <w:rFonts w:hint="eastAsia" w:ascii="仿宋" w:hAnsi="仿宋" w:eastAsia="仿宋" w:cs="仿宋"/>
          <w:sz w:val="32"/>
          <w:szCs w:val="32"/>
        </w:rPr>
        <w:t>万元。</w:t>
      </w:r>
    </w:p>
    <w:p w14:paraId="05CB1893">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val="en-US" w:eastAsia="zh-CN"/>
        </w:rPr>
        <w:t>屯昌县枫木镇枫木镇中学</w:t>
      </w:r>
      <w:r>
        <w:rPr>
          <w:rFonts w:hint="eastAsia" w:ascii="黑体" w:hAnsi="黑体" w:eastAsia="黑体"/>
          <w:sz w:val="32"/>
          <w:szCs w:val="32"/>
        </w:rPr>
        <w:t>单位</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14:paraId="2F2163DD">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屯昌县枫木镇枫木中学单位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年收入预算</w:t>
      </w:r>
      <w:r>
        <w:rPr>
          <w:rFonts w:hint="eastAsia" w:ascii="仿宋" w:hAnsi="仿宋" w:eastAsia="仿宋" w:cs="仿宋"/>
          <w:sz w:val="32"/>
          <w:szCs w:val="32"/>
          <w:lang w:val="en-US" w:eastAsia="zh-CN"/>
        </w:rPr>
        <w:t>1148.81</w:t>
      </w:r>
      <w:r>
        <w:rPr>
          <w:rFonts w:hint="eastAsia" w:ascii="仿宋" w:hAnsi="仿宋" w:eastAsia="仿宋" w:cs="仿宋"/>
          <w:sz w:val="32"/>
          <w:szCs w:val="32"/>
        </w:rPr>
        <w:t>万元，其中：上年结转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%；经费拨款收入</w:t>
      </w:r>
      <w:r>
        <w:rPr>
          <w:rFonts w:hint="eastAsia" w:ascii="仿宋" w:hAnsi="仿宋" w:eastAsia="仿宋" w:cs="仿宋"/>
          <w:sz w:val="32"/>
          <w:szCs w:val="32"/>
          <w:lang w:val="en-US" w:eastAsia="zh-CN"/>
        </w:rPr>
        <w:t>1138.81</w:t>
      </w:r>
      <w:r>
        <w:rPr>
          <w:rFonts w:hint="eastAsia" w:ascii="仿宋" w:hAnsi="仿宋" w:eastAsia="仿宋" w:cs="仿宋"/>
          <w:sz w:val="32"/>
          <w:szCs w:val="32"/>
        </w:rPr>
        <w:t>万元，占</w:t>
      </w:r>
      <w:r>
        <w:rPr>
          <w:rFonts w:hint="eastAsia" w:ascii="仿宋" w:hAnsi="仿宋" w:eastAsia="仿宋" w:cs="仿宋"/>
          <w:sz w:val="32"/>
          <w:szCs w:val="32"/>
          <w:lang w:val="en-US" w:eastAsia="zh-CN"/>
        </w:rPr>
        <w:t>99.12</w:t>
      </w:r>
      <w:r>
        <w:rPr>
          <w:rFonts w:hint="eastAsia" w:ascii="仿宋" w:hAnsi="仿宋" w:eastAsia="仿宋" w:cs="仿宋"/>
          <w:sz w:val="32"/>
          <w:szCs w:val="32"/>
        </w:rPr>
        <w:t>%；</w:t>
      </w:r>
      <w:r>
        <w:rPr>
          <w:rFonts w:hint="eastAsia" w:ascii="仿宋" w:hAnsi="仿宋" w:eastAsia="仿宋" w:cs="仿宋"/>
          <w:sz w:val="32"/>
          <w:szCs w:val="32"/>
          <w:lang w:val="en-US" w:eastAsia="zh-CN"/>
        </w:rPr>
        <w:t>其他</w:t>
      </w:r>
      <w:r>
        <w:rPr>
          <w:rFonts w:hint="eastAsia" w:ascii="仿宋" w:hAnsi="仿宋" w:eastAsia="仿宋" w:cs="仿宋"/>
          <w:sz w:val="32"/>
          <w:szCs w:val="32"/>
        </w:rPr>
        <w:t>收入</w:t>
      </w:r>
      <w:r>
        <w:rPr>
          <w:rFonts w:hint="eastAsia" w:ascii="仿宋" w:hAnsi="仿宋" w:eastAsia="仿宋" w:cs="仿宋"/>
          <w:sz w:val="32"/>
          <w:szCs w:val="32"/>
          <w:lang w:val="en-US" w:eastAsia="zh-CN"/>
        </w:rPr>
        <w:t>10</w:t>
      </w:r>
      <w:r>
        <w:rPr>
          <w:rFonts w:hint="eastAsia" w:ascii="仿宋" w:hAnsi="仿宋" w:eastAsia="仿宋" w:cs="仿宋"/>
          <w:sz w:val="32"/>
          <w:szCs w:val="32"/>
        </w:rPr>
        <w:t>万元，占</w:t>
      </w:r>
      <w:r>
        <w:rPr>
          <w:rFonts w:hint="eastAsia" w:ascii="仿宋" w:hAnsi="仿宋" w:eastAsia="仿宋" w:cs="仿宋"/>
          <w:sz w:val="32"/>
          <w:szCs w:val="32"/>
          <w:lang w:val="en-US" w:eastAsia="zh-CN"/>
        </w:rPr>
        <w:t>0.88</w:t>
      </w:r>
      <w:r>
        <w:rPr>
          <w:rFonts w:hint="eastAsia" w:ascii="仿宋" w:hAnsi="仿宋" w:eastAsia="仿宋" w:cs="仿宋"/>
          <w:sz w:val="32"/>
          <w:szCs w:val="32"/>
        </w:rPr>
        <w:t>%。比上年预算数增加</w:t>
      </w:r>
      <w:r>
        <w:rPr>
          <w:rFonts w:hint="eastAsia" w:ascii="仿宋" w:hAnsi="仿宋" w:eastAsia="仿宋" w:cs="仿宋"/>
          <w:sz w:val="32"/>
          <w:szCs w:val="32"/>
          <w:lang w:val="en-US" w:eastAsia="zh-CN"/>
        </w:rPr>
        <w:t>19.39</w:t>
      </w:r>
      <w:r>
        <w:rPr>
          <w:rFonts w:hint="eastAsia" w:ascii="仿宋" w:hAnsi="仿宋" w:eastAsia="仿宋" w:cs="仿宋"/>
          <w:sz w:val="32"/>
          <w:szCs w:val="32"/>
        </w:rPr>
        <w:t>万元，主要是</w:t>
      </w:r>
      <w:r>
        <w:rPr>
          <w:rFonts w:hint="eastAsia" w:ascii="仿宋_GB2312" w:hAnsi="ˎ̥" w:eastAsia="仿宋_GB2312" w:cs="仿宋_GB2312"/>
          <w:kern w:val="0"/>
          <w:sz w:val="32"/>
          <w:szCs w:val="32"/>
          <w:lang w:val="en-US" w:eastAsia="zh-CN"/>
        </w:rPr>
        <w:t>卫生健康</w:t>
      </w:r>
      <w:r>
        <w:rPr>
          <w:rFonts w:hint="default" w:ascii="仿宋_GB2312" w:hAnsi="ˎ̥" w:eastAsia="仿宋_GB2312" w:cs="仿宋_GB2312"/>
          <w:kern w:val="0"/>
          <w:sz w:val="32"/>
          <w:szCs w:val="32"/>
        </w:rPr>
        <w:t>支出增加</w:t>
      </w:r>
      <w:r>
        <w:rPr>
          <w:rFonts w:hint="eastAsia" w:ascii="仿宋_GB2312" w:hAnsi="ˎ̥" w:eastAsia="仿宋_GB2312"/>
          <w:sz w:val="32"/>
          <w:szCs w:val="32"/>
        </w:rPr>
        <w:t>。</w:t>
      </w:r>
    </w:p>
    <w:p w14:paraId="6BAD4178">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val="en-US" w:eastAsia="zh-CN"/>
        </w:rPr>
        <w:t>屯昌县枫木镇枫木镇中学</w:t>
      </w:r>
      <w:r>
        <w:rPr>
          <w:rFonts w:hint="eastAsia" w:ascii="黑体" w:hAnsi="黑体" w:eastAsia="黑体"/>
          <w:sz w:val="32"/>
          <w:szCs w:val="32"/>
        </w:rPr>
        <w:t>单位</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14:paraId="7FF67E83">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屯昌县枫木镇枫木中学单位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年支出预算</w:t>
      </w:r>
      <w:r>
        <w:rPr>
          <w:rFonts w:hint="eastAsia" w:ascii="仿宋" w:hAnsi="仿宋" w:eastAsia="仿宋" w:cs="仿宋"/>
          <w:sz w:val="32"/>
          <w:szCs w:val="32"/>
          <w:lang w:val="en-US" w:eastAsia="zh-CN"/>
        </w:rPr>
        <w:t>1138.81</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1136.53</w:t>
      </w:r>
      <w:r>
        <w:rPr>
          <w:rFonts w:hint="eastAsia" w:ascii="仿宋" w:hAnsi="仿宋" w:eastAsia="仿宋" w:cs="仿宋"/>
          <w:sz w:val="32"/>
          <w:szCs w:val="32"/>
        </w:rPr>
        <w:t>万元，占</w:t>
      </w:r>
      <w:r>
        <w:rPr>
          <w:rFonts w:hint="eastAsia" w:ascii="仿宋" w:hAnsi="仿宋" w:eastAsia="仿宋" w:cs="仿宋"/>
          <w:sz w:val="32"/>
          <w:szCs w:val="32"/>
          <w:lang w:val="en-US" w:eastAsia="zh-CN"/>
        </w:rPr>
        <w:t>99.8</w:t>
      </w:r>
      <w:r>
        <w:rPr>
          <w:rFonts w:hint="eastAsia" w:ascii="仿宋" w:hAnsi="仿宋" w:eastAsia="仿宋" w:cs="仿宋"/>
          <w:sz w:val="32"/>
          <w:szCs w:val="32"/>
        </w:rPr>
        <w:t>%；项目支出</w:t>
      </w:r>
      <w:r>
        <w:rPr>
          <w:rFonts w:hint="eastAsia" w:ascii="仿宋" w:hAnsi="仿宋" w:eastAsia="仿宋" w:cs="仿宋"/>
          <w:sz w:val="32"/>
          <w:szCs w:val="32"/>
          <w:lang w:val="en-US" w:eastAsia="zh-CN"/>
        </w:rPr>
        <w:t>2.28</w:t>
      </w:r>
      <w:r>
        <w:rPr>
          <w:rFonts w:hint="eastAsia" w:ascii="仿宋" w:hAnsi="仿宋" w:eastAsia="仿宋" w:cs="仿宋"/>
          <w:sz w:val="32"/>
          <w:szCs w:val="32"/>
        </w:rPr>
        <w:t>万元，占</w:t>
      </w:r>
      <w:r>
        <w:rPr>
          <w:rFonts w:hint="eastAsia" w:ascii="仿宋" w:hAnsi="仿宋" w:eastAsia="仿宋" w:cs="仿宋"/>
          <w:sz w:val="32"/>
          <w:szCs w:val="32"/>
          <w:lang w:val="en-US" w:eastAsia="zh-CN"/>
        </w:rPr>
        <w:t>0.2</w:t>
      </w:r>
      <w:r>
        <w:rPr>
          <w:rFonts w:hint="eastAsia" w:ascii="仿宋" w:hAnsi="仿宋" w:eastAsia="仿宋" w:cs="仿宋"/>
          <w:sz w:val="32"/>
          <w:szCs w:val="32"/>
        </w:rPr>
        <w:t>%。比上年预算数增加</w:t>
      </w:r>
      <w:r>
        <w:rPr>
          <w:rFonts w:hint="eastAsia" w:ascii="仿宋" w:hAnsi="仿宋" w:eastAsia="仿宋" w:cs="仿宋"/>
          <w:sz w:val="32"/>
          <w:szCs w:val="32"/>
          <w:lang w:val="en-US" w:eastAsia="zh-CN"/>
        </w:rPr>
        <w:t>10.39</w:t>
      </w:r>
      <w:r>
        <w:rPr>
          <w:rFonts w:hint="eastAsia" w:ascii="仿宋" w:hAnsi="仿宋" w:eastAsia="仿宋" w:cs="仿宋"/>
          <w:sz w:val="32"/>
          <w:szCs w:val="32"/>
        </w:rPr>
        <w:t>万元，主要是</w:t>
      </w:r>
      <w:r>
        <w:rPr>
          <w:rFonts w:hint="eastAsia" w:ascii="仿宋_GB2312" w:hAnsi="ˎ̥" w:eastAsia="仿宋_GB2312" w:cs="仿宋_GB2312"/>
          <w:kern w:val="0"/>
          <w:sz w:val="32"/>
          <w:szCs w:val="32"/>
          <w:lang w:val="en-US" w:eastAsia="zh-CN"/>
        </w:rPr>
        <w:t>卫生健康</w:t>
      </w:r>
      <w:r>
        <w:rPr>
          <w:rFonts w:hint="default" w:ascii="仿宋_GB2312" w:hAnsi="ˎ̥" w:eastAsia="仿宋_GB2312" w:cs="仿宋_GB2312"/>
          <w:kern w:val="0"/>
          <w:sz w:val="32"/>
          <w:szCs w:val="32"/>
        </w:rPr>
        <w:t>支出增加</w:t>
      </w:r>
      <w:r>
        <w:rPr>
          <w:rFonts w:hint="eastAsia" w:ascii="仿宋_GB2312" w:hAnsi="ˎ̥" w:eastAsia="仿宋_GB2312"/>
          <w:sz w:val="32"/>
          <w:szCs w:val="32"/>
        </w:rPr>
        <w:t>。</w:t>
      </w:r>
    </w:p>
    <w:p w14:paraId="5C14FB2C">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14:paraId="5115F294">
      <w:pPr>
        <w:spacing w:line="578" w:lineRule="exact"/>
        <w:ind w:firstLine="640" w:firstLineChars="200"/>
        <w:rPr>
          <w:rFonts w:hint="default" w:ascii="楷体" w:hAnsi="楷体" w:eastAsia="楷体"/>
          <w:sz w:val="32"/>
          <w:szCs w:val="32"/>
          <w:lang w:val="en-US" w:eastAsia="zh-CN"/>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14:paraId="25BCD15D">
      <w:pPr>
        <w:spacing w:line="578" w:lineRule="exact"/>
        <w:ind w:firstLine="640" w:firstLineChars="200"/>
        <w:rPr>
          <w:rFonts w:ascii="楷体" w:hAnsi="楷体" w:eastAsia="楷体"/>
          <w:sz w:val="32"/>
          <w:szCs w:val="32"/>
        </w:rPr>
      </w:pPr>
      <w:r>
        <w:rPr>
          <w:rFonts w:hint="eastAsia" w:ascii="楷体" w:hAnsi="楷体" w:eastAsia="楷体"/>
          <w:sz w:val="32"/>
          <w:szCs w:val="32"/>
        </w:rPr>
        <w:t>（二）政府采购情况</w:t>
      </w:r>
    </w:p>
    <w:p w14:paraId="4D3A1FD7">
      <w:pPr>
        <w:spacing w:line="578" w:lineRule="exact"/>
        <w:ind w:firstLine="640" w:firstLineChars="200"/>
        <w:rPr>
          <w:rFonts w:ascii="楷体" w:hAnsi="楷体" w:eastAsia="楷体"/>
          <w:sz w:val="32"/>
          <w:szCs w:val="32"/>
        </w:rPr>
      </w:pPr>
      <w:r>
        <w:rPr>
          <w:rFonts w:hint="eastAsia" w:ascii="楷体" w:hAnsi="楷体" w:eastAsia="楷体"/>
          <w:sz w:val="32"/>
          <w:szCs w:val="32"/>
        </w:rPr>
        <w:t>（三）国有资产占有使用情况</w:t>
      </w:r>
    </w:p>
    <w:p w14:paraId="35CF3DAF">
      <w:pPr>
        <w:spacing w:line="578" w:lineRule="exact"/>
        <w:ind w:firstLine="640" w:firstLineChars="200"/>
        <w:rPr>
          <w:rFonts w:ascii="楷体" w:hAnsi="楷体" w:eastAsia="楷体"/>
          <w:sz w:val="32"/>
          <w:szCs w:val="32"/>
        </w:rPr>
      </w:pPr>
      <w:r>
        <w:rPr>
          <w:rFonts w:hint="eastAsia" w:ascii="楷体" w:hAnsi="楷体" w:eastAsia="楷体"/>
          <w:sz w:val="32"/>
          <w:szCs w:val="32"/>
        </w:rPr>
        <w:t>（四）绩效目标设置情况</w:t>
      </w:r>
    </w:p>
    <w:p w14:paraId="78CD566B">
      <w:pPr>
        <w:spacing w:line="578" w:lineRule="exact"/>
        <w:jc w:val="center"/>
        <w:rPr>
          <w:rFonts w:hint="eastAsia" w:ascii="仿宋" w:hAnsi="仿宋" w:eastAsia="仿宋" w:cs="仿宋"/>
          <w:sz w:val="32"/>
          <w:szCs w:val="32"/>
        </w:rPr>
      </w:pPr>
      <w:bookmarkStart w:id="0" w:name="_GoBack"/>
      <w:bookmarkEnd w:id="0"/>
    </w:p>
    <w:p w14:paraId="7E0ACD5F">
      <w:pPr>
        <w:spacing w:line="578" w:lineRule="exact"/>
        <w:jc w:val="left"/>
        <w:rPr>
          <w:rFonts w:hint="eastAsia" w:ascii="仿宋" w:hAnsi="仿宋" w:eastAsia="仿宋" w:cs="仿宋"/>
          <w:color w:val="000000"/>
          <w:kern w:val="0"/>
          <w:sz w:val="32"/>
          <w:szCs w:val="30"/>
        </w:rPr>
      </w:pPr>
    </w:p>
    <w:p w14:paraId="47423724">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14:paraId="0D7E815B">
      <w:pPr>
        <w:spacing w:line="578" w:lineRule="exact"/>
        <w:ind w:firstLine="640" w:firstLineChars="200"/>
        <w:jc w:val="left"/>
        <w:rPr>
          <w:rFonts w:ascii="仿宋_GB2312" w:eastAsia="仿宋_GB2312" w:cs="宋体"/>
          <w:bCs/>
          <w:color w:val="000000"/>
          <w:kern w:val="0"/>
          <w:sz w:val="32"/>
          <w:szCs w:val="32"/>
          <w:lang w:val="zh-CN"/>
        </w:rPr>
      </w:pPr>
    </w:p>
    <w:p w14:paraId="4E240864">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14:paraId="26297871">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14:paraId="6CC5BF0E">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14:paraId="3C806779">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14:paraId="29995C76">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14:paraId="71B25DA8">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14:paraId="7AEA8CA1">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14:paraId="4F1698EA">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14:paraId="2CD721A5">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14:paraId="270B77DB">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14:paraId="2221E4F1">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14:paraId="7D44BA0B">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14:paraId="554CAEC4"/>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72738">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62E91">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4DE8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FE93ED">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8FE93ED">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262E1B3A"/>
    <w:rsid w:val="53CC6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9</Pages>
  <Words>3849</Words>
  <Characters>3908</Characters>
  <Lines>0</Lines>
  <Paragraphs>0</Paragraphs>
  <TotalTime>37</TotalTime>
  <ScaleCrop>false</ScaleCrop>
  <LinksUpToDate>false</LinksUpToDate>
  <CharactersWithSpaces>3938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cyx歆歆</cp:lastModifiedBy>
  <dcterms:modified xsi:type="dcterms:W3CDTF">2025-02-27T09:03:38Z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eyJoZGlkIjoiNWI3ZDgyMDM0YzNhMWYwZDQ3N2VmYWE1MDcyMDIwYzIiLCJ1c2VySWQiOiIxMDc5MTUwNzEwIn0=</vt:lpwstr>
  </property>
  <property fmtid="{D5CDD505-2E9C-101B-9397-08002B2CF9AE}" pid="4" name="ICV">
    <vt:lpwstr>1027C13EBFF7428E8822B53617BE4A9B_13</vt:lpwstr>
  </property>
</Properties>
</file>