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26" w:line="720" w:lineRule="exact"/>
        <w:jc w:val="both"/>
        <w:textAlignment w:val="baseline"/>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eastAsia="zh-CN"/>
        </w:rPr>
        <w:t>附件</w:t>
      </w:r>
      <w:r>
        <w:rPr>
          <w:rFonts w:hint="eastAsia" w:ascii="黑体" w:hAnsi="黑体" w:eastAsia="黑体" w:cs="黑体"/>
          <w:spacing w:val="-6"/>
          <w:sz w:val="32"/>
          <w:szCs w:val="32"/>
          <w:lang w:val="en-US" w:eastAsia="zh-CN"/>
        </w:rPr>
        <w:t>1：</w:t>
      </w:r>
    </w:p>
    <w:p>
      <w:pPr>
        <w:keepNext w:val="0"/>
        <w:keepLines w:val="0"/>
        <w:pageBreakBefore w:val="0"/>
        <w:widowControl/>
        <w:kinsoku w:val="0"/>
        <w:wordWrap/>
        <w:overflowPunct/>
        <w:topLinePunct w:val="0"/>
        <w:autoSpaceDE w:val="0"/>
        <w:autoSpaceDN w:val="0"/>
        <w:bidi w:val="0"/>
        <w:adjustRightInd w:val="0"/>
        <w:snapToGrid w:val="0"/>
        <w:spacing w:before="126" w:line="720" w:lineRule="exact"/>
        <w:jc w:val="both"/>
        <w:textAlignment w:val="baseline"/>
        <w:rPr>
          <w:rFonts w:hint="eastAsia" w:ascii="方正小标宋_GBK" w:hAnsi="方正小标宋_GBK" w:eastAsia="方正小标宋_GBK" w:cs="方正小标宋_GBK"/>
          <w:sz w:val="44"/>
          <w:szCs w:val="44"/>
        </w:rPr>
      </w:pPr>
      <w:r>
        <w:rPr>
          <w:rFonts w:hint="eastAsia" w:ascii="仿宋_GB2312" w:hAnsi="仿宋_GB2312" w:eastAsia="仿宋_GB2312" w:cs="仿宋_GB2312"/>
          <w:spacing w:val="-6"/>
          <w:sz w:val="32"/>
          <w:szCs w:val="32"/>
          <w:lang w:val="en-US" w:eastAsia="zh-CN"/>
        </w:rPr>
        <w:t xml:space="preserve">  </w:t>
      </w:r>
      <w:r>
        <w:rPr>
          <w:rFonts w:hint="eastAsia" w:ascii="方正小标宋_GBK" w:hAnsi="方正小标宋_GBK" w:eastAsia="方正小标宋_GBK" w:cs="方正小标宋_GBK"/>
          <w:spacing w:val="-6"/>
          <w:sz w:val="44"/>
          <w:szCs w:val="44"/>
          <w:lang w:val="en-US" w:eastAsia="zh-CN"/>
        </w:rPr>
        <w:t xml:space="preserve">                                 </w:t>
      </w:r>
      <w:r>
        <w:rPr>
          <w:rFonts w:hint="eastAsia" w:ascii="方正小标宋_GBK" w:hAnsi="方正小标宋_GBK" w:eastAsia="方正小标宋_GBK" w:cs="方正小标宋_GBK"/>
          <w:spacing w:val="-6"/>
          <w:sz w:val="44"/>
          <w:szCs w:val="44"/>
        </w:rPr>
        <w:t>海南省</w:t>
      </w:r>
      <w:r>
        <w:rPr>
          <w:rFonts w:hint="eastAsia" w:ascii="方正小标宋_GBK" w:hAnsi="方正小标宋_GBK" w:eastAsia="方正小标宋_GBK" w:cs="方正小标宋_GBK"/>
          <w:spacing w:val="-2"/>
          <w:sz w:val="44"/>
          <w:szCs w:val="44"/>
          <w:lang w:val="en-US" w:eastAsia="zh-CN"/>
        </w:rPr>
        <w:t>屯昌县</w:t>
      </w:r>
      <w:r>
        <w:rPr>
          <w:rFonts w:hint="eastAsia" w:ascii="方正小标宋_GBK" w:hAnsi="方正小标宋_GBK" w:eastAsia="方正小标宋_GBK" w:cs="方正小标宋_GBK"/>
          <w:spacing w:val="-2"/>
          <w:sz w:val="44"/>
          <w:szCs w:val="44"/>
        </w:rPr>
        <w:t>赋权</w:t>
      </w:r>
      <w:r>
        <w:rPr>
          <w:rFonts w:hint="eastAsia" w:ascii="方正小标宋_GBK" w:hAnsi="方正小标宋_GBK" w:eastAsia="方正小标宋_GBK" w:cs="方正小标宋_GBK"/>
          <w:spacing w:val="-2"/>
          <w:sz w:val="44"/>
          <w:szCs w:val="44"/>
          <w:lang w:eastAsia="zh-CN"/>
        </w:rPr>
        <w:t>各</w:t>
      </w:r>
      <w:r>
        <w:rPr>
          <w:rFonts w:hint="eastAsia" w:ascii="方正小标宋_GBK" w:hAnsi="方正小标宋_GBK" w:eastAsia="方正小标宋_GBK" w:cs="方正小标宋_GBK"/>
          <w:spacing w:val="-2"/>
          <w:sz w:val="44"/>
          <w:szCs w:val="44"/>
        </w:rPr>
        <w:t>镇行政许可事项清单（</w:t>
      </w:r>
      <w:r>
        <w:rPr>
          <w:rFonts w:hint="eastAsia" w:ascii="方正小标宋_GBK" w:hAnsi="方正小标宋_GBK" w:eastAsia="方正小标宋_GBK" w:cs="方正小标宋_GBK"/>
          <w:spacing w:val="-2"/>
          <w:sz w:val="44"/>
          <w:szCs w:val="44"/>
          <w:lang w:val="en-US" w:eastAsia="zh-CN"/>
        </w:rPr>
        <w:t>17</w:t>
      </w:r>
      <w:r>
        <w:rPr>
          <w:rFonts w:hint="eastAsia" w:ascii="方正小标宋_GBK" w:hAnsi="方正小标宋_GBK" w:eastAsia="方正小标宋_GBK" w:cs="方正小标宋_GBK"/>
          <w:spacing w:val="-2"/>
          <w:sz w:val="44"/>
          <w:szCs w:val="44"/>
        </w:rPr>
        <w:t>项）</w:t>
      </w:r>
    </w:p>
    <w:p>
      <w:pPr>
        <w:spacing w:line="113" w:lineRule="exact"/>
      </w:pPr>
    </w:p>
    <w:tbl>
      <w:tblPr>
        <w:tblStyle w:val="7"/>
        <w:tblW w:w="215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1123"/>
        <w:gridCol w:w="1995"/>
        <w:gridCol w:w="869"/>
        <w:gridCol w:w="2564"/>
        <w:gridCol w:w="3208"/>
        <w:gridCol w:w="1289"/>
        <w:gridCol w:w="1025"/>
        <w:gridCol w:w="750"/>
        <w:gridCol w:w="8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trPr>
        <w:tc>
          <w:tcPr>
            <w:tcW w:w="545" w:type="dxa"/>
            <w:vAlign w:val="top"/>
          </w:tcPr>
          <w:p>
            <w:pPr>
              <w:spacing w:before="58" w:line="215" w:lineRule="auto"/>
              <w:ind w:firstLine="172"/>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z w:val="24"/>
                <w:szCs w:val="24"/>
                <w14:textFill>
                  <w14:solidFill>
                    <w14:schemeClr w14:val="tx1"/>
                  </w14:solidFill>
                </w14:textFill>
              </w:rPr>
              <w:t>序</w:t>
            </w:r>
          </w:p>
          <w:p>
            <w:pPr>
              <w:spacing w:line="204" w:lineRule="auto"/>
              <w:ind w:firstLine="177"/>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z w:val="24"/>
                <w:szCs w:val="24"/>
                <w14:textFill>
                  <w14:solidFill>
                    <w14:schemeClr w14:val="tx1"/>
                  </w14:solidFill>
                </w14:textFill>
              </w:rPr>
              <w:t>号</w:t>
            </w:r>
          </w:p>
        </w:tc>
        <w:tc>
          <w:tcPr>
            <w:tcW w:w="1123" w:type="dxa"/>
            <w:vAlign w:val="top"/>
          </w:tcPr>
          <w:p>
            <w:pPr>
              <w:spacing w:before="58" w:line="215" w:lineRule="auto"/>
              <w:ind w:left="120" w:right="89" w:firstLine="2"/>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5"/>
                <w:sz w:val="24"/>
                <w:szCs w:val="24"/>
                <w14:textFill>
                  <w14:solidFill>
                    <w14:schemeClr w14:val="tx1"/>
                  </w14:solidFill>
                </w14:textFill>
              </w:rPr>
              <w:t>主项基</w:t>
            </w:r>
            <w:r>
              <w:rPr>
                <w:rFonts w:ascii="黑体" w:hAnsi="黑体" w:eastAsia="黑体" w:cs="黑体"/>
                <w:color w:val="000000" w:themeColor="text1"/>
                <w:spacing w:val="1"/>
                <w:sz w:val="24"/>
                <w:szCs w:val="24"/>
                <w14:textFill>
                  <w14:solidFill>
                    <w14:schemeClr w14:val="tx1"/>
                  </w14:solidFill>
                </w14:textFill>
              </w:rPr>
              <w:t xml:space="preserve"> </w:t>
            </w:r>
            <w:r>
              <w:rPr>
                <w:rFonts w:ascii="黑体" w:hAnsi="黑体" w:eastAsia="黑体" w:cs="黑体"/>
                <w:color w:val="000000" w:themeColor="text1"/>
                <w:spacing w:val="-4"/>
                <w:sz w:val="24"/>
                <w:szCs w:val="24"/>
                <w14:textFill>
                  <w14:solidFill>
                    <w14:schemeClr w14:val="tx1"/>
                  </w14:solidFill>
                </w14:textFill>
              </w:rPr>
              <w:t>本编码</w:t>
            </w:r>
          </w:p>
        </w:tc>
        <w:tc>
          <w:tcPr>
            <w:tcW w:w="1995" w:type="dxa"/>
            <w:vAlign w:val="top"/>
          </w:tcPr>
          <w:p>
            <w:pPr>
              <w:spacing w:before="58" w:line="215" w:lineRule="auto"/>
              <w:ind w:firstLine="753"/>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5"/>
                <w:sz w:val="24"/>
                <w:szCs w:val="24"/>
                <w14:textFill>
                  <w14:solidFill>
                    <w14:schemeClr w14:val="tx1"/>
                  </w14:solidFill>
                </w14:textFill>
              </w:rPr>
              <w:t>主项事</w:t>
            </w:r>
          </w:p>
          <w:p>
            <w:pPr>
              <w:spacing w:line="204" w:lineRule="auto"/>
              <w:ind w:firstLine="750"/>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4"/>
                <w:sz w:val="24"/>
                <w:szCs w:val="24"/>
                <w14:textFill>
                  <w14:solidFill>
                    <w14:schemeClr w14:val="tx1"/>
                  </w14:solidFill>
                </w14:textFill>
              </w:rPr>
              <w:t>项名称</w:t>
            </w:r>
          </w:p>
        </w:tc>
        <w:tc>
          <w:tcPr>
            <w:tcW w:w="869" w:type="dxa"/>
            <w:vAlign w:val="top"/>
          </w:tcPr>
          <w:p>
            <w:pPr>
              <w:spacing w:before="58" w:line="215" w:lineRule="auto"/>
              <w:ind w:left="91" w:right="57" w:firstLine="2"/>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5"/>
                <w:sz w:val="24"/>
                <w:szCs w:val="24"/>
                <w14:textFill>
                  <w14:solidFill>
                    <w14:schemeClr w14:val="tx1"/>
                  </w14:solidFill>
                </w14:textFill>
              </w:rPr>
              <w:t>子项基</w:t>
            </w:r>
            <w:r>
              <w:rPr>
                <w:rFonts w:ascii="黑体" w:hAnsi="黑体" w:eastAsia="黑体" w:cs="黑体"/>
                <w:color w:val="000000" w:themeColor="text1"/>
                <w:spacing w:val="1"/>
                <w:sz w:val="24"/>
                <w:szCs w:val="24"/>
                <w14:textFill>
                  <w14:solidFill>
                    <w14:schemeClr w14:val="tx1"/>
                  </w14:solidFill>
                </w14:textFill>
              </w:rPr>
              <w:t xml:space="preserve"> </w:t>
            </w:r>
            <w:r>
              <w:rPr>
                <w:rFonts w:ascii="黑体" w:hAnsi="黑体" w:eastAsia="黑体" w:cs="黑体"/>
                <w:color w:val="000000" w:themeColor="text1"/>
                <w:spacing w:val="-4"/>
                <w:sz w:val="24"/>
                <w:szCs w:val="24"/>
                <w14:textFill>
                  <w14:solidFill>
                    <w14:schemeClr w14:val="tx1"/>
                  </w14:solidFill>
                </w14:textFill>
              </w:rPr>
              <w:t>本编码</w:t>
            </w:r>
          </w:p>
        </w:tc>
        <w:tc>
          <w:tcPr>
            <w:tcW w:w="2564" w:type="dxa"/>
            <w:vAlign w:val="top"/>
          </w:tcPr>
          <w:p>
            <w:pPr>
              <w:spacing w:before="58" w:line="215" w:lineRule="auto"/>
              <w:ind w:firstLine="943"/>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5"/>
                <w:sz w:val="24"/>
                <w:szCs w:val="24"/>
                <w14:textFill>
                  <w14:solidFill>
                    <w14:schemeClr w14:val="tx1"/>
                  </w14:solidFill>
                </w14:textFill>
              </w:rPr>
              <w:t>子项事</w:t>
            </w:r>
          </w:p>
          <w:p>
            <w:pPr>
              <w:spacing w:line="204" w:lineRule="auto"/>
              <w:ind w:firstLine="939"/>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4"/>
                <w:sz w:val="24"/>
                <w:szCs w:val="24"/>
                <w14:textFill>
                  <w14:solidFill>
                    <w14:schemeClr w14:val="tx1"/>
                  </w14:solidFill>
                </w14:textFill>
              </w:rPr>
              <w:t>项名称</w:t>
            </w:r>
          </w:p>
        </w:tc>
        <w:tc>
          <w:tcPr>
            <w:tcW w:w="3208" w:type="dxa"/>
            <w:vAlign w:val="top"/>
          </w:tcPr>
          <w:p>
            <w:pPr>
              <w:spacing w:before="58" w:line="215" w:lineRule="auto"/>
              <w:ind w:firstLine="1145"/>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4"/>
                <w:sz w:val="24"/>
                <w:szCs w:val="24"/>
                <w14:textFill>
                  <w14:solidFill>
                    <w14:schemeClr w14:val="tx1"/>
                  </w14:solidFill>
                </w14:textFill>
              </w:rPr>
              <w:t>业务办理</w:t>
            </w:r>
          </w:p>
          <w:p>
            <w:pPr>
              <w:spacing w:line="204" w:lineRule="auto"/>
              <w:ind w:firstLine="1262"/>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4"/>
                <w:sz w:val="24"/>
                <w:szCs w:val="24"/>
                <w14:textFill>
                  <w14:solidFill>
                    <w14:schemeClr w14:val="tx1"/>
                  </w14:solidFill>
                </w14:textFill>
              </w:rPr>
              <w:t>项名称</w:t>
            </w:r>
          </w:p>
        </w:tc>
        <w:tc>
          <w:tcPr>
            <w:tcW w:w="1289" w:type="dxa"/>
            <w:vAlign w:val="top"/>
          </w:tcPr>
          <w:p>
            <w:pPr>
              <w:spacing w:before="58" w:line="215" w:lineRule="auto"/>
              <w:ind w:left="187" w:right="144" w:hanging="1"/>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pacing w:val="-3"/>
                <w:sz w:val="24"/>
                <w:szCs w:val="24"/>
                <w:lang w:eastAsia="zh-CN"/>
                <w14:textFill>
                  <w14:solidFill>
                    <w14:schemeClr w14:val="tx1"/>
                  </w14:solidFill>
                </w14:textFill>
              </w:rPr>
              <w:t>县</w:t>
            </w:r>
            <w:r>
              <w:rPr>
                <w:rFonts w:ascii="黑体" w:hAnsi="黑体" w:eastAsia="黑体" w:cs="黑体"/>
                <w:color w:val="000000" w:themeColor="text1"/>
                <w:spacing w:val="-3"/>
                <w:sz w:val="24"/>
                <w:szCs w:val="24"/>
                <w14:textFill>
                  <w14:solidFill>
                    <w14:schemeClr w14:val="tx1"/>
                  </w14:solidFill>
                </w14:textFill>
              </w:rPr>
              <w:t>级行业</w:t>
            </w:r>
            <w:r>
              <w:rPr>
                <w:rFonts w:ascii="黑体" w:hAnsi="黑体" w:eastAsia="黑体" w:cs="黑体"/>
                <w:color w:val="000000" w:themeColor="text1"/>
                <w:sz w:val="24"/>
                <w:szCs w:val="24"/>
                <w14:textFill>
                  <w14:solidFill>
                    <w14:schemeClr w14:val="tx1"/>
                  </w14:solidFill>
                </w14:textFill>
              </w:rPr>
              <w:t xml:space="preserve"> </w:t>
            </w:r>
            <w:r>
              <w:rPr>
                <w:rFonts w:ascii="黑体" w:hAnsi="黑体" w:eastAsia="黑体" w:cs="黑体"/>
                <w:color w:val="000000" w:themeColor="text1"/>
                <w:spacing w:val="-4"/>
                <w:sz w:val="24"/>
                <w:szCs w:val="24"/>
                <w14:textFill>
                  <w14:solidFill>
                    <w14:schemeClr w14:val="tx1"/>
                  </w14:solidFill>
                </w14:textFill>
              </w:rPr>
              <w:t>主管部门</w:t>
            </w:r>
          </w:p>
        </w:tc>
        <w:tc>
          <w:tcPr>
            <w:tcW w:w="1025" w:type="dxa"/>
            <w:vAlign w:val="top"/>
          </w:tcPr>
          <w:p>
            <w:pPr>
              <w:spacing w:before="58" w:line="215" w:lineRule="auto"/>
              <w:ind w:left="214" w:right="166"/>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9"/>
                <w:sz w:val="24"/>
                <w:szCs w:val="24"/>
                <w14:textFill>
                  <w14:solidFill>
                    <w14:schemeClr w14:val="tx1"/>
                  </w14:solidFill>
                </w14:textFill>
              </w:rPr>
              <w:t>实施</w:t>
            </w:r>
            <w:r>
              <w:rPr>
                <w:rFonts w:ascii="黑体" w:hAnsi="黑体" w:eastAsia="黑体" w:cs="黑体"/>
                <w:color w:val="000000" w:themeColor="text1"/>
                <w:spacing w:val="1"/>
                <w:sz w:val="24"/>
                <w:szCs w:val="24"/>
                <w14:textFill>
                  <w14:solidFill>
                    <w14:schemeClr w14:val="tx1"/>
                  </w14:solidFill>
                </w14:textFill>
              </w:rPr>
              <w:t xml:space="preserve"> </w:t>
            </w:r>
            <w:r>
              <w:rPr>
                <w:rFonts w:ascii="黑体" w:hAnsi="黑体" w:eastAsia="黑体" w:cs="黑体"/>
                <w:color w:val="000000" w:themeColor="text1"/>
                <w:spacing w:val="-8"/>
                <w:sz w:val="24"/>
                <w:szCs w:val="24"/>
                <w14:textFill>
                  <w14:solidFill>
                    <w14:schemeClr w14:val="tx1"/>
                  </w14:solidFill>
                </w14:textFill>
              </w:rPr>
              <w:t>部门</w:t>
            </w:r>
          </w:p>
        </w:tc>
        <w:tc>
          <w:tcPr>
            <w:tcW w:w="750" w:type="dxa"/>
            <w:vAlign w:val="top"/>
          </w:tcPr>
          <w:p>
            <w:pPr>
              <w:spacing w:before="58" w:line="215" w:lineRule="auto"/>
              <w:ind w:left="81" w:right="38" w:hanging="3"/>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4"/>
                <w:sz w:val="24"/>
                <w:szCs w:val="24"/>
                <w14:textFill>
                  <w14:solidFill>
                    <w14:schemeClr w14:val="tx1"/>
                  </w14:solidFill>
                </w14:textFill>
              </w:rPr>
              <w:t>赋权</w:t>
            </w:r>
            <w:r>
              <w:rPr>
                <w:rFonts w:ascii="黑体" w:hAnsi="黑体" w:eastAsia="黑体" w:cs="黑体"/>
                <w:color w:val="000000" w:themeColor="text1"/>
                <w:sz w:val="24"/>
                <w:szCs w:val="24"/>
                <w14:textFill>
                  <w14:solidFill>
                    <w14:schemeClr w14:val="tx1"/>
                  </w14:solidFill>
                </w14:textFill>
              </w:rPr>
              <w:t xml:space="preserve"> </w:t>
            </w:r>
            <w:r>
              <w:rPr>
                <w:rFonts w:ascii="黑体" w:hAnsi="黑体" w:eastAsia="黑体" w:cs="黑体"/>
                <w:color w:val="000000" w:themeColor="text1"/>
                <w:spacing w:val="-6"/>
                <w:sz w:val="24"/>
                <w:szCs w:val="24"/>
                <w14:textFill>
                  <w14:solidFill>
                    <w14:schemeClr w14:val="tx1"/>
                  </w14:solidFill>
                </w14:textFill>
              </w:rPr>
              <w:t>形式</w:t>
            </w:r>
          </w:p>
        </w:tc>
        <w:tc>
          <w:tcPr>
            <w:tcW w:w="8145" w:type="dxa"/>
            <w:vAlign w:val="top"/>
          </w:tcPr>
          <w:p>
            <w:pPr>
              <w:spacing w:before="198" w:line="187" w:lineRule="auto"/>
              <w:ind w:firstLine="3158"/>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3"/>
                <w:sz w:val="24"/>
                <w:szCs w:val="24"/>
                <w14:textFill>
                  <w14:solidFill>
                    <w14:schemeClr w14:val="tx1"/>
                  </w14:solidFill>
                </w14:textFill>
              </w:rPr>
              <w:t>事中事后监管措施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545" w:type="dxa"/>
            <w:vAlign w:val="top"/>
          </w:tcPr>
          <w:p>
            <w:pPr>
              <w:spacing w:line="288" w:lineRule="auto"/>
              <w:jc w:val="center"/>
              <w:rPr>
                <w:rFonts w:ascii="仿宋"/>
                <w:color w:val="000000" w:themeColor="text1"/>
                <w:sz w:val="21"/>
                <w:szCs w:val="21"/>
                <w14:textFill>
                  <w14:solidFill>
                    <w14:schemeClr w14:val="tx1"/>
                  </w14:solidFill>
                </w14:textFill>
              </w:rPr>
            </w:pPr>
          </w:p>
          <w:p>
            <w:pPr>
              <w:spacing w:line="288" w:lineRule="auto"/>
              <w:jc w:val="center"/>
              <w:rPr>
                <w:rFonts w:ascii="仿宋"/>
                <w:color w:val="000000" w:themeColor="text1"/>
                <w:sz w:val="21"/>
                <w:szCs w:val="21"/>
                <w14:textFill>
                  <w14:solidFill>
                    <w14:schemeClr w14:val="tx1"/>
                  </w14:solidFill>
                </w14:textFill>
              </w:rPr>
            </w:pPr>
          </w:p>
          <w:p>
            <w:pPr>
              <w:spacing w:line="289" w:lineRule="auto"/>
              <w:jc w:val="center"/>
              <w:rPr>
                <w:rFonts w:ascii="仿宋"/>
                <w:color w:val="000000" w:themeColor="text1"/>
                <w:sz w:val="21"/>
                <w:szCs w:val="21"/>
                <w14:textFill>
                  <w14:solidFill>
                    <w14:schemeClr w14:val="tx1"/>
                  </w14:solidFill>
                </w14:textFill>
              </w:rPr>
            </w:pPr>
          </w:p>
          <w:p>
            <w:pPr>
              <w:spacing w:before="78" w:line="18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w:t>
            </w:r>
          </w:p>
        </w:tc>
        <w:tc>
          <w:tcPr>
            <w:tcW w:w="1123" w:type="dxa"/>
            <w:vAlign w:val="top"/>
          </w:tcPr>
          <w:p>
            <w:pPr>
              <w:spacing w:line="247" w:lineRule="auto"/>
              <w:jc w:val="center"/>
              <w:rPr>
                <w:rFonts w:ascii="仿宋"/>
                <w:color w:val="000000" w:themeColor="text1"/>
                <w:sz w:val="21"/>
                <w:szCs w:val="21"/>
                <w14:textFill>
                  <w14:solidFill>
                    <w14:schemeClr w14:val="tx1"/>
                  </w14:solidFill>
                </w14:textFill>
              </w:rPr>
            </w:pPr>
          </w:p>
          <w:p>
            <w:pPr>
              <w:spacing w:line="247" w:lineRule="auto"/>
              <w:jc w:val="center"/>
              <w:rPr>
                <w:rFonts w:ascii="仿宋"/>
                <w:color w:val="000000" w:themeColor="text1"/>
                <w:sz w:val="21"/>
                <w:szCs w:val="21"/>
                <w14:textFill>
                  <w14:solidFill>
                    <w14:schemeClr w14:val="tx1"/>
                  </w14:solidFill>
                </w14:textFill>
              </w:rPr>
            </w:pPr>
          </w:p>
          <w:p>
            <w:pPr>
              <w:spacing w:line="247" w:lineRule="auto"/>
              <w:jc w:val="center"/>
              <w:rPr>
                <w:rFonts w:ascii="仿宋"/>
                <w:color w:val="000000" w:themeColor="text1"/>
                <w:sz w:val="21"/>
                <w:szCs w:val="21"/>
                <w14:textFill>
                  <w14:solidFill>
                    <w14:schemeClr w14:val="tx1"/>
                  </w14:solidFill>
                </w14:textFill>
              </w:rPr>
            </w:pPr>
          </w:p>
          <w:p>
            <w:pPr>
              <w:spacing w:before="78" w:line="216" w:lineRule="auto"/>
              <w:ind w:left="134" w:right="28" w:hanging="76"/>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4601230</w:t>
            </w:r>
            <w:r>
              <w:rPr>
                <w:rFonts w:ascii="宋体" w:hAnsi="宋体" w:eastAsia="宋体" w:cs="宋体"/>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5"/>
                <w:sz w:val="21"/>
                <w:szCs w:val="21"/>
                <w14:textFill>
                  <w14:solidFill>
                    <w14:schemeClr w14:val="tx1"/>
                  </w14:solidFill>
                </w14:textFill>
              </w:rPr>
              <w:t>07W00</w:t>
            </w:r>
          </w:p>
        </w:tc>
        <w:tc>
          <w:tcPr>
            <w:tcW w:w="1995" w:type="dxa"/>
            <w:vAlign w:val="top"/>
          </w:tcPr>
          <w:p>
            <w:pPr>
              <w:spacing w:line="275" w:lineRule="auto"/>
              <w:rPr>
                <w:rFonts w:ascii="仿宋"/>
                <w:color w:val="000000" w:themeColor="text1"/>
                <w:sz w:val="21"/>
                <w:szCs w:val="21"/>
                <w14:textFill>
                  <w14:solidFill>
                    <w14:schemeClr w14:val="tx1"/>
                  </w14:solidFill>
                </w14:textFill>
              </w:rPr>
            </w:pPr>
          </w:p>
          <w:p>
            <w:pPr>
              <w:spacing w:line="275" w:lineRule="auto"/>
              <w:rPr>
                <w:rFonts w:ascii="仿宋"/>
                <w:color w:val="000000" w:themeColor="text1"/>
                <w:sz w:val="21"/>
                <w:szCs w:val="21"/>
                <w14:textFill>
                  <w14:solidFill>
                    <w14:schemeClr w14:val="tx1"/>
                  </w14:solidFill>
                </w14:textFill>
              </w:rPr>
            </w:pPr>
          </w:p>
          <w:p>
            <w:pPr>
              <w:spacing w:line="276" w:lineRule="auto"/>
              <w:rPr>
                <w:rFonts w:ascii="仿宋"/>
                <w:color w:val="000000" w:themeColor="text1"/>
                <w:sz w:val="21"/>
                <w:szCs w:val="21"/>
                <w14:textFill>
                  <w14:solidFill>
                    <w14:schemeClr w14:val="tx1"/>
                  </w14:solidFill>
                </w14:textFill>
              </w:rPr>
            </w:pPr>
          </w:p>
          <w:p>
            <w:pPr>
              <w:spacing w:before="78" w:line="205" w:lineRule="auto"/>
              <w:ind w:firstLine="44"/>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再生育服务证审批</w:t>
            </w:r>
          </w:p>
        </w:tc>
        <w:tc>
          <w:tcPr>
            <w:tcW w:w="869" w:type="dxa"/>
            <w:vAlign w:val="top"/>
          </w:tcPr>
          <w:p>
            <w:pPr>
              <w:spacing w:line="247" w:lineRule="auto"/>
              <w:rPr>
                <w:rFonts w:ascii="仿宋"/>
                <w:color w:val="000000" w:themeColor="text1"/>
                <w:sz w:val="21"/>
                <w:szCs w:val="21"/>
                <w14:textFill>
                  <w14:solidFill>
                    <w14:schemeClr w14:val="tx1"/>
                  </w14:solidFill>
                </w14:textFill>
              </w:rPr>
            </w:pPr>
          </w:p>
          <w:p>
            <w:pPr>
              <w:spacing w:line="247" w:lineRule="auto"/>
              <w:rPr>
                <w:rFonts w:ascii="仿宋"/>
                <w:color w:val="000000" w:themeColor="text1"/>
                <w:sz w:val="21"/>
                <w:szCs w:val="21"/>
                <w14:textFill>
                  <w14:solidFill>
                    <w14:schemeClr w14:val="tx1"/>
                  </w14:solidFill>
                </w14:textFill>
              </w:rPr>
            </w:pPr>
          </w:p>
          <w:p>
            <w:pPr>
              <w:spacing w:line="247" w:lineRule="auto"/>
              <w:rPr>
                <w:rFonts w:ascii="仿宋"/>
                <w:color w:val="000000" w:themeColor="text1"/>
                <w:sz w:val="21"/>
                <w:szCs w:val="21"/>
                <w14:textFill>
                  <w14:solidFill>
                    <w14:schemeClr w14:val="tx1"/>
                  </w14:solidFill>
                </w14:textFill>
              </w:rPr>
            </w:pPr>
          </w:p>
          <w:p>
            <w:pPr>
              <w:spacing w:before="78" w:line="216" w:lineRule="auto"/>
              <w:ind w:left="46" w:right="11" w:firstLine="4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460123</w:t>
            </w:r>
            <w:r>
              <w:rPr>
                <w:rFonts w:ascii="宋体" w:hAnsi="宋体" w:eastAsia="宋体" w:cs="宋体"/>
                <w:color w:val="000000" w:themeColor="text1"/>
                <w:spacing w:val="3"/>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007W</w:t>
            </w:r>
            <w:r>
              <w:rPr>
                <w:rFonts w:ascii="宋体" w:hAnsi="宋体" w:eastAsia="宋体" w:cs="宋体"/>
                <w:color w:val="000000" w:themeColor="text1"/>
                <w:spacing w:val="-15"/>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00</w:t>
            </w:r>
          </w:p>
        </w:tc>
        <w:tc>
          <w:tcPr>
            <w:tcW w:w="2564" w:type="dxa"/>
            <w:vAlign w:val="top"/>
          </w:tcPr>
          <w:p>
            <w:pPr>
              <w:spacing w:line="275" w:lineRule="auto"/>
              <w:jc w:val="center"/>
              <w:rPr>
                <w:rFonts w:ascii="仿宋"/>
                <w:color w:val="000000" w:themeColor="text1"/>
                <w:sz w:val="21"/>
                <w:szCs w:val="21"/>
                <w14:textFill>
                  <w14:solidFill>
                    <w14:schemeClr w14:val="tx1"/>
                  </w14:solidFill>
                </w14:textFill>
              </w:rPr>
            </w:pPr>
          </w:p>
          <w:p>
            <w:pPr>
              <w:spacing w:line="275" w:lineRule="auto"/>
              <w:jc w:val="center"/>
              <w:rPr>
                <w:rFonts w:ascii="仿宋"/>
                <w:color w:val="000000" w:themeColor="text1"/>
                <w:sz w:val="21"/>
                <w:szCs w:val="21"/>
                <w14:textFill>
                  <w14:solidFill>
                    <w14:schemeClr w14:val="tx1"/>
                  </w14:solidFill>
                </w14:textFill>
              </w:rPr>
            </w:pPr>
          </w:p>
          <w:p>
            <w:pPr>
              <w:spacing w:line="276" w:lineRule="auto"/>
              <w:jc w:val="center"/>
              <w:rPr>
                <w:rFonts w:ascii="仿宋"/>
                <w:color w:val="000000" w:themeColor="text1"/>
                <w:sz w:val="21"/>
                <w:szCs w:val="21"/>
                <w14:textFill>
                  <w14:solidFill>
                    <w14:schemeClr w14:val="tx1"/>
                  </w14:solidFill>
                </w14:textFill>
              </w:rPr>
            </w:pPr>
          </w:p>
          <w:p>
            <w:pPr>
              <w:spacing w:before="78" w:line="205" w:lineRule="auto"/>
              <w:ind w:firstLine="46"/>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再生育服务证审批</w:t>
            </w:r>
          </w:p>
        </w:tc>
        <w:tc>
          <w:tcPr>
            <w:tcW w:w="3208" w:type="dxa"/>
            <w:vAlign w:val="top"/>
          </w:tcPr>
          <w:p>
            <w:pPr>
              <w:spacing w:line="275" w:lineRule="auto"/>
              <w:jc w:val="center"/>
              <w:rPr>
                <w:rFonts w:ascii="仿宋"/>
                <w:color w:val="000000" w:themeColor="text1"/>
                <w:sz w:val="21"/>
                <w:szCs w:val="21"/>
                <w14:textFill>
                  <w14:solidFill>
                    <w14:schemeClr w14:val="tx1"/>
                  </w14:solidFill>
                </w14:textFill>
              </w:rPr>
            </w:pPr>
          </w:p>
          <w:p>
            <w:pPr>
              <w:spacing w:line="275" w:lineRule="auto"/>
              <w:jc w:val="center"/>
              <w:rPr>
                <w:rFonts w:ascii="仿宋"/>
                <w:color w:val="000000" w:themeColor="text1"/>
                <w:sz w:val="21"/>
                <w:szCs w:val="21"/>
                <w14:textFill>
                  <w14:solidFill>
                    <w14:schemeClr w14:val="tx1"/>
                  </w14:solidFill>
                </w14:textFill>
              </w:rPr>
            </w:pPr>
          </w:p>
          <w:p>
            <w:pPr>
              <w:spacing w:line="276" w:lineRule="auto"/>
              <w:jc w:val="center"/>
              <w:rPr>
                <w:rFonts w:ascii="仿宋"/>
                <w:color w:val="000000" w:themeColor="text1"/>
                <w:sz w:val="21"/>
                <w:szCs w:val="21"/>
                <w14:textFill>
                  <w14:solidFill>
                    <w14:schemeClr w14:val="tx1"/>
                  </w14:solidFill>
                </w14:textFill>
              </w:rPr>
            </w:pPr>
          </w:p>
          <w:p>
            <w:pPr>
              <w:spacing w:before="78" w:line="205" w:lineRule="auto"/>
              <w:ind w:firstLine="47"/>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再生育服务证审批</w:t>
            </w:r>
          </w:p>
        </w:tc>
        <w:tc>
          <w:tcPr>
            <w:tcW w:w="1289" w:type="dxa"/>
            <w:vAlign w:val="top"/>
          </w:tcPr>
          <w:p>
            <w:pPr>
              <w:spacing w:before="78" w:line="215" w:lineRule="auto"/>
              <w:ind w:left="92" w:right="46" w:firstLine="2"/>
              <w:jc w:val="center"/>
              <w:rPr>
                <w:rFonts w:hint="eastAsia" w:ascii="宋体" w:hAnsi="宋体" w:eastAsia="宋体" w:cs="宋体"/>
                <w:color w:val="000000" w:themeColor="text1"/>
                <w:sz w:val="21"/>
                <w:szCs w:val="21"/>
                <w:lang w:eastAsia="zh-CN"/>
                <w14:textFill>
                  <w14:solidFill>
                    <w14:schemeClr w14:val="tx1"/>
                  </w14:solidFill>
                </w14:textFill>
              </w:rPr>
            </w:pPr>
          </w:p>
          <w:p>
            <w:pPr>
              <w:spacing w:before="78" w:line="215" w:lineRule="auto"/>
              <w:ind w:left="92" w:right="46" w:firstLine="2"/>
              <w:jc w:val="center"/>
              <w:rPr>
                <w:rFonts w:hint="eastAsia" w:ascii="宋体" w:hAnsi="宋体" w:eastAsia="宋体" w:cs="宋体"/>
                <w:color w:val="000000" w:themeColor="text1"/>
                <w:sz w:val="21"/>
                <w:szCs w:val="21"/>
                <w:lang w:eastAsia="zh-CN"/>
                <w14:textFill>
                  <w14:solidFill>
                    <w14:schemeClr w14:val="tx1"/>
                  </w14:solidFill>
                </w14:textFill>
              </w:rPr>
            </w:pPr>
          </w:p>
          <w:p>
            <w:pPr>
              <w:spacing w:before="78" w:line="215" w:lineRule="auto"/>
              <w:ind w:left="92" w:right="46" w:firstLine="2"/>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县卫生</w:t>
            </w:r>
          </w:p>
          <w:p>
            <w:pPr>
              <w:spacing w:before="78" w:line="215" w:lineRule="auto"/>
              <w:ind w:left="92" w:right="46" w:firstLine="2"/>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健康委</w:t>
            </w:r>
          </w:p>
        </w:tc>
        <w:tc>
          <w:tcPr>
            <w:tcW w:w="1025" w:type="dxa"/>
            <w:vAlign w:val="top"/>
          </w:tcPr>
          <w:p>
            <w:pPr>
              <w:spacing w:before="78" w:line="215" w:lineRule="auto"/>
              <w:ind w:right="46" w:rightChars="0"/>
              <w:jc w:val="both"/>
              <w:rPr>
                <w:rFonts w:hint="eastAsia" w:ascii="宋体" w:hAnsi="宋体" w:eastAsia="宋体" w:cs="宋体"/>
                <w:color w:val="000000" w:themeColor="text1"/>
                <w:sz w:val="21"/>
                <w:szCs w:val="21"/>
                <w14:textFill>
                  <w14:solidFill>
                    <w14:schemeClr w14:val="tx1"/>
                  </w14:solidFill>
                </w14:textFill>
              </w:rPr>
            </w:pPr>
          </w:p>
          <w:p>
            <w:pPr>
              <w:spacing w:before="78" w:line="215" w:lineRule="auto"/>
              <w:ind w:right="46" w:rightChars="0"/>
              <w:jc w:val="both"/>
              <w:rPr>
                <w:rFonts w:hint="eastAsia" w:ascii="宋体" w:hAnsi="宋体" w:eastAsia="宋体" w:cs="宋体"/>
                <w:color w:val="000000" w:themeColor="text1"/>
                <w:sz w:val="21"/>
                <w:szCs w:val="21"/>
                <w14:textFill>
                  <w14:solidFill>
                    <w14:schemeClr w14:val="tx1"/>
                  </w14:solidFill>
                </w14:textFill>
              </w:rPr>
            </w:pPr>
          </w:p>
          <w:p>
            <w:pPr>
              <w:spacing w:before="78" w:line="215" w:lineRule="auto"/>
              <w:ind w:right="46" w:rightChars="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县行政审批服务局</w:t>
            </w:r>
          </w:p>
        </w:tc>
        <w:tc>
          <w:tcPr>
            <w:tcW w:w="750" w:type="dxa"/>
            <w:vAlign w:val="top"/>
          </w:tcPr>
          <w:p>
            <w:pPr>
              <w:spacing w:line="276" w:lineRule="auto"/>
              <w:rPr>
                <w:rFonts w:ascii="仿宋"/>
                <w:color w:val="000000" w:themeColor="text1"/>
                <w:sz w:val="21"/>
                <w:szCs w:val="21"/>
                <w14:textFill>
                  <w14:solidFill>
                    <w14:schemeClr w14:val="tx1"/>
                  </w14:solidFill>
                </w14:textFill>
              </w:rPr>
            </w:pPr>
          </w:p>
          <w:p>
            <w:pPr>
              <w:spacing w:line="276" w:lineRule="auto"/>
              <w:rPr>
                <w:rFonts w:ascii="仿宋"/>
                <w:color w:val="000000" w:themeColor="text1"/>
                <w:sz w:val="21"/>
                <w:szCs w:val="21"/>
                <w14:textFill>
                  <w14:solidFill>
                    <w14:schemeClr w14:val="tx1"/>
                  </w14:solidFill>
                </w14:textFill>
              </w:rPr>
            </w:pPr>
          </w:p>
          <w:p>
            <w:pPr>
              <w:spacing w:line="276" w:lineRule="auto"/>
              <w:rPr>
                <w:rFonts w:ascii="仿宋"/>
                <w:color w:val="000000" w:themeColor="text1"/>
                <w:sz w:val="21"/>
                <w:szCs w:val="21"/>
                <w14:textFill>
                  <w14:solidFill>
                    <w14:schemeClr w14:val="tx1"/>
                  </w14:solidFill>
                </w14:textFill>
              </w:rPr>
            </w:pPr>
          </w:p>
          <w:p>
            <w:pPr>
              <w:spacing w:before="78" w:line="205" w:lineRule="auto"/>
              <w:ind w:firstLine="79"/>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委托</w:t>
            </w:r>
          </w:p>
        </w:tc>
        <w:tc>
          <w:tcPr>
            <w:tcW w:w="8145" w:type="dxa"/>
            <w:vAlign w:val="top"/>
          </w:tcPr>
          <w:p>
            <w:pPr>
              <w:numPr>
                <w:ilvl w:val="0"/>
                <w:numId w:val="1"/>
              </w:numPr>
              <w:spacing w:before="44" w:line="215" w:lineRule="auto"/>
              <w:ind w:left="55" w:right="30" w:firstLine="18"/>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每月通过便民服务信息系统，对再生育服务证审批情况进行网上抽查督导，</w:t>
            </w:r>
            <w:r>
              <w:rPr>
                <w:rFonts w:ascii="宋体" w:hAnsi="宋体" w:eastAsia="宋体" w:cs="宋体"/>
                <w:color w:val="000000" w:themeColor="text1"/>
                <w:spacing w:val="1"/>
                <w:sz w:val="21"/>
                <w:szCs w:val="21"/>
                <w14:textFill>
                  <w14:solidFill>
                    <w14:schemeClr w14:val="tx1"/>
                  </w14:solidFill>
                </w14:textFill>
              </w:rPr>
              <w:t>发现问题责成委托主体单位及时整改。</w:t>
            </w:r>
            <w:r>
              <w:rPr>
                <w:rFonts w:ascii="宋体" w:hAnsi="宋体" w:eastAsia="宋体" w:cs="宋体"/>
                <w:color w:val="000000" w:themeColor="text1"/>
                <w:sz w:val="21"/>
                <w:szCs w:val="21"/>
                <w14:textFill>
                  <w14:solidFill>
                    <w14:schemeClr w14:val="tx1"/>
                  </w14:solidFill>
                </w14:textFill>
              </w:rPr>
              <w:t xml:space="preserve">                                 </w:t>
            </w:r>
          </w:p>
          <w:p>
            <w:pPr>
              <w:numPr>
                <w:ilvl w:val="0"/>
                <w:numId w:val="1"/>
              </w:numPr>
              <w:spacing w:before="44" w:line="215" w:lineRule="auto"/>
              <w:ind w:left="73" w:leftChars="0" w:right="30" w:rightChars="0" w:firstLine="18" w:firstLineChars="0"/>
              <w:jc w:val="left"/>
              <w:rPr>
                <w:rFonts w:ascii="宋体" w:hAnsi="宋体" w:eastAsia="宋体" w:cs="宋体"/>
                <w:color w:val="000000" w:themeColor="text1"/>
                <w:spacing w:val="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将再生育服务证审批事项纳入年度重点工作，统一布置统一检查考核，不定</w:t>
            </w:r>
            <w:r>
              <w:rPr>
                <w:rFonts w:ascii="宋体" w:hAnsi="宋体" w:eastAsia="宋体" w:cs="宋体"/>
                <w:color w:val="000000" w:themeColor="text1"/>
                <w:sz w:val="21"/>
                <w:szCs w:val="21"/>
                <w14:textFill>
                  <w14:solidFill>
                    <w14:schemeClr w14:val="tx1"/>
                  </w14:solidFill>
                </w14:textFill>
              </w:rPr>
              <w:t>期对负责审批的</w:t>
            </w:r>
            <w:r>
              <w:rPr>
                <w:rFonts w:hint="eastAsia" w:ascii="宋体" w:hAnsi="宋体" w:eastAsia="宋体" w:cs="宋体"/>
                <w:color w:val="000000" w:themeColor="text1"/>
                <w:sz w:val="21"/>
                <w:szCs w:val="21"/>
                <w:lang w:eastAsia="zh-CN"/>
                <w14:textFill>
                  <w14:solidFill>
                    <w14:schemeClr w14:val="tx1"/>
                  </w14:solidFill>
                </w14:textFill>
              </w:rPr>
              <w:t>各镇</w:t>
            </w:r>
            <w:r>
              <w:rPr>
                <w:rFonts w:ascii="宋体" w:hAnsi="宋体" w:eastAsia="宋体" w:cs="宋体"/>
                <w:color w:val="000000" w:themeColor="text1"/>
                <w:sz w:val="21"/>
                <w:szCs w:val="21"/>
                <w14:textFill>
                  <w14:solidFill>
                    <w14:schemeClr w14:val="tx1"/>
                  </w14:solidFill>
                </w14:textFill>
              </w:rPr>
              <w:t>政务服务窗口现场办证情况进行抽查督导。</w:t>
            </w:r>
            <w:r>
              <w:rPr>
                <w:rFonts w:ascii="宋体" w:hAnsi="宋体" w:eastAsia="宋体" w:cs="宋体"/>
                <w:color w:val="000000" w:themeColor="text1"/>
                <w:spacing w:val="1"/>
                <w:sz w:val="21"/>
                <w:szCs w:val="21"/>
                <w14:textFill>
                  <w14:solidFill>
                    <w14:schemeClr w14:val="tx1"/>
                  </w14:solidFill>
                </w14:textFill>
              </w:rPr>
              <w:t xml:space="preserve">              </w:t>
            </w:r>
          </w:p>
          <w:p>
            <w:pPr>
              <w:numPr>
                <w:ilvl w:val="0"/>
                <w:numId w:val="1"/>
              </w:numPr>
              <w:spacing w:before="44" w:line="215" w:lineRule="auto"/>
              <w:ind w:left="91" w:leftChars="0" w:right="30" w:rightChars="0" w:firstLine="18" w:firstLineChars="0"/>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指导</w:t>
            </w:r>
            <w:r>
              <w:rPr>
                <w:rFonts w:hint="eastAsia" w:ascii="宋体" w:hAnsi="宋体" w:eastAsia="宋体" w:cs="宋体"/>
                <w:color w:val="000000" w:themeColor="text1"/>
                <w:spacing w:val="-2"/>
                <w:sz w:val="21"/>
                <w:szCs w:val="21"/>
                <w:lang w:eastAsia="zh-CN"/>
                <w14:textFill>
                  <w14:solidFill>
                    <w14:schemeClr w14:val="tx1"/>
                  </w14:solidFill>
                </w14:textFill>
              </w:rPr>
              <w:t>各镇</w:t>
            </w:r>
            <w:r>
              <w:rPr>
                <w:rFonts w:ascii="宋体" w:hAnsi="宋体" w:eastAsia="宋体" w:cs="宋体"/>
                <w:color w:val="000000" w:themeColor="text1"/>
                <w:spacing w:val="-2"/>
                <w:sz w:val="21"/>
                <w:szCs w:val="21"/>
                <w14:textFill>
                  <w14:solidFill>
                    <w14:schemeClr w14:val="tx1"/>
                  </w14:solidFill>
                </w14:textFill>
              </w:rPr>
              <w:t>将再生育审批对象条件及审批制度公开，依托政府部门网上信访、</w:t>
            </w:r>
            <w:r>
              <w:rPr>
                <w:rFonts w:ascii="宋体" w:hAnsi="宋体" w:eastAsia="宋体" w:cs="宋体"/>
                <w:color w:val="000000" w:themeColor="text1"/>
                <w:spacing w:val="-1"/>
                <w:sz w:val="21"/>
                <w:szCs w:val="21"/>
                <w14:textFill>
                  <w14:solidFill>
                    <w14:schemeClr w14:val="tx1"/>
                  </w14:solidFill>
                </w14:textFill>
              </w:rPr>
              <w:t>社会投诉举报等信息平台，提升监管力度，接受群众监督</w:t>
            </w:r>
            <w:r>
              <w:rPr>
                <w:rFonts w:ascii="宋体" w:hAnsi="宋体" w:eastAsia="宋体" w:cs="宋体"/>
                <w:color w:val="000000" w:themeColor="text1"/>
                <w:sz w:val="21"/>
                <w:szCs w:val="21"/>
                <w14:textFill>
                  <w14:solidFill>
                    <w14:schemeClr w14:val="tx1"/>
                  </w14:solidFill>
                </w14:textFill>
              </w:rPr>
              <w:t xml:space="preserve">                 </w:t>
            </w:r>
          </w:p>
          <w:p>
            <w:pPr>
              <w:numPr>
                <w:ilvl w:val="0"/>
                <w:numId w:val="0"/>
              </w:numPr>
              <w:spacing w:before="44" w:line="215" w:lineRule="auto"/>
              <w:ind w:left="109" w:leftChars="0" w:right="30" w:rightChars="0"/>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4.对监管中发现的违法违规问题，要坚持依法行政，及时予以纠正。对弄虚作</w:t>
            </w:r>
            <w:r>
              <w:rPr>
                <w:rFonts w:ascii="宋体" w:hAnsi="宋体" w:eastAsia="宋体" w:cs="宋体"/>
                <w:color w:val="000000" w:themeColor="text1"/>
                <w:spacing w:val="-1"/>
                <w:sz w:val="21"/>
                <w:szCs w:val="21"/>
                <w14:textFill>
                  <w14:solidFill>
                    <w14:schemeClr w14:val="tx1"/>
                  </w14:solidFill>
                </w14:textFill>
              </w:rPr>
              <w:t>假骗取生育服务证的撤消已取得的证件，并追究相应的责任。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26" w:hRule="atLeast"/>
        </w:trPr>
        <w:tc>
          <w:tcPr>
            <w:tcW w:w="545" w:type="dxa"/>
            <w:vAlign w:val="top"/>
          </w:tcPr>
          <w:p>
            <w:pPr>
              <w:spacing w:line="268" w:lineRule="auto"/>
              <w:rPr>
                <w:rFonts w:ascii="仿宋"/>
                <w:color w:val="000000" w:themeColor="text1"/>
                <w:sz w:val="21"/>
                <w:szCs w:val="21"/>
                <w14:textFill>
                  <w14:solidFill>
                    <w14:schemeClr w14:val="tx1"/>
                  </w14:solidFill>
                </w14:textFill>
              </w:rPr>
            </w:pPr>
          </w:p>
          <w:p>
            <w:pPr>
              <w:spacing w:line="268" w:lineRule="auto"/>
              <w:rPr>
                <w:rFonts w:ascii="仿宋"/>
                <w:color w:val="000000" w:themeColor="text1"/>
                <w:sz w:val="21"/>
                <w:szCs w:val="21"/>
                <w14:textFill>
                  <w14:solidFill>
                    <w14:schemeClr w14:val="tx1"/>
                  </w14:solidFill>
                </w14:textFill>
              </w:rPr>
            </w:pPr>
          </w:p>
          <w:p>
            <w:pPr>
              <w:spacing w:line="269" w:lineRule="auto"/>
              <w:rPr>
                <w:rFonts w:ascii="仿宋"/>
                <w:color w:val="000000" w:themeColor="text1"/>
                <w:sz w:val="21"/>
                <w:szCs w:val="21"/>
                <w14:textFill>
                  <w14:solidFill>
                    <w14:schemeClr w14:val="tx1"/>
                  </w14:solidFill>
                </w14:textFill>
              </w:rPr>
            </w:pPr>
          </w:p>
          <w:p>
            <w:pPr>
              <w:spacing w:before="78" w:line="180" w:lineRule="auto"/>
              <w:ind w:firstLine="23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2</w:t>
            </w:r>
          </w:p>
        </w:tc>
        <w:tc>
          <w:tcPr>
            <w:tcW w:w="1123" w:type="dxa"/>
            <w:vAlign w:val="top"/>
          </w:tcPr>
          <w:p>
            <w:pPr>
              <w:spacing w:line="340" w:lineRule="auto"/>
              <w:rPr>
                <w:rFonts w:ascii="仿宋"/>
                <w:color w:val="000000" w:themeColor="text1"/>
                <w:sz w:val="21"/>
                <w:szCs w:val="21"/>
                <w14:textFill>
                  <w14:solidFill>
                    <w14:schemeClr w14:val="tx1"/>
                  </w14:solidFill>
                </w14:textFill>
              </w:rPr>
            </w:pPr>
          </w:p>
          <w:p>
            <w:pPr>
              <w:spacing w:line="340" w:lineRule="auto"/>
              <w:rPr>
                <w:rFonts w:ascii="仿宋"/>
                <w:color w:val="000000" w:themeColor="text1"/>
                <w:sz w:val="21"/>
                <w:szCs w:val="21"/>
                <w14:textFill>
                  <w14:solidFill>
                    <w14:schemeClr w14:val="tx1"/>
                  </w14:solidFill>
                </w14:textFill>
              </w:rPr>
            </w:pPr>
          </w:p>
          <w:p>
            <w:pPr>
              <w:spacing w:before="78" w:line="216" w:lineRule="auto"/>
              <w:ind w:left="134" w:right="28" w:hanging="7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4601230</w:t>
            </w:r>
            <w:r>
              <w:rPr>
                <w:rFonts w:ascii="宋体" w:hAnsi="宋体" w:eastAsia="宋体" w:cs="宋体"/>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5"/>
                <w:sz w:val="21"/>
                <w:szCs w:val="21"/>
                <w14:textFill>
                  <w14:solidFill>
                    <w14:schemeClr w14:val="tx1"/>
                  </w14:solidFill>
                </w14:textFill>
              </w:rPr>
              <w:t>08W</w:t>
            </w:r>
            <w:r>
              <w:rPr>
                <w:rFonts w:ascii="宋体" w:hAnsi="宋体" w:eastAsia="宋体" w:cs="宋体"/>
                <w:color w:val="000000" w:themeColor="text1"/>
                <w:spacing w:val="-15"/>
                <w:sz w:val="21"/>
                <w:szCs w:val="21"/>
                <w14:textFill>
                  <w14:solidFill>
                    <w14:schemeClr w14:val="tx1"/>
                  </w14:solidFill>
                </w14:textFill>
              </w:rPr>
              <w:t xml:space="preserve"> </w:t>
            </w:r>
            <w:r>
              <w:rPr>
                <w:rFonts w:ascii="宋体" w:hAnsi="宋体" w:eastAsia="宋体" w:cs="宋体"/>
                <w:color w:val="000000" w:themeColor="text1"/>
                <w:spacing w:val="-5"/>
                <w:sz w:val="21"/>
                <w:szCs w:val="21"/>
                <w14:textFill>
                  <w14:solidFill>
                    <w14:schemeClr w14:val="tx1"/>
                  </w14:solidFill>
                </w14:textFill>
              </w:rPr>
              <w:t>00</w:t>
            </w:r>
          </w:p>
        </w:tc>
        <w:tc>
          <w:tcPr>
            <w:tcW w:w="1995" w:type="dxa"/>
            <w:vAlign w:val="top"/>
          </w:tcPr>
          <w:p>
            <w:pPr>
              <w:spacing w:line="260" w:lineRule="auto"/>
              <w:rPr>
                <w:rFonts w:ascii="仿宋"/>
                <w:color w:val="000000" w:themeColor="text1"/>
                <w:sz w:val="21"/>
                <w:szCs w:val="21"/>
                <w14:textFill>
                  <w14:solidFill>
                    <w14:schemeClr w14:val="tx1"/>
                  </w14:solidFill>
                </w14:textFill>
              </w:rPr>
            </w:pPr>
          </w:p>
          <w:p>
            <w:pPr>
              <w:spacing w:line="260" w:lineRule="auto"/>
              <w:rPr>
                <w:rFonts w:ascii="仿宋"/>
                <w:color w:val="000000" w:themeColor="text1"/>
                <w:sz w:val="21"/>
                <w:szCs w:val="21"/>
                <w14:textFill>
                  <w14:solidFill>
                    <w14:schemeClr w14:val="tx1"/>
                  </w14:solidFill>
                </w14:textFill>
              </w:rPr>
            </w:pPr>
          </w:p>
          <w:p>
            <w:pPr>
              <w:spacing w:before="78" w:line="215" w:lineRule="auto"/>
              <w:ind w:left="42" w:right="12" w:firstLine="2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2"/>
                <w:sz w:val="21"/>
                <w:szCs w:val="21"/>
                <w14:textFill>
                  <w14:solidFill>
                    <w14:schemeClr w14:val="tx1"/>
                  </w14:solidFill>
                </w14:textFill>
              </w:rPr>
              <w:t>中期以上非医学需</w:t>
            </w:r>
            <w:r>
              <w:rPr>
                <w:rFonts w:ascii="宋体" w:hAnsi="宋体" w:eastAsia="宋体" w:cs="宋体"/>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25"/>
                <w:sz w:val="21"/>
                <w:szCs w:val="21"/>
                <w14:textFill>
                  <w14:solidFill>
                    <w14:schemeClr w14:val="tx1"/>
                  </w14:solidFill>
                </w14:textFill>
              </w:rPr>
              <w:t>要终止妊娠手术审</w:t>
            </w:r>
            <w:r>
              <w:rPr>
                <w:rFonts w:ascii="宋体" w:hAnsi="宋体" w:eastAsia="宋体" w:cs="宋体"/>
                <w:color w:val="000000" w:themeColor="text1"/>
                <w:spacing w:val="4"/>
                <w:sz w:val="21"/>
                <w:szCs w:val="21"/>
                <w14:textFill>
                  <w14:solidFill>
                    <w14:schemeClr w14:val="tx1"/>
                  </w14:solidFill>
                </w14:textFill>
              </w:rPr>
              <w:t xml:space="preserve"> </w:t>
            </w:r>
            <w:r>
              <w:rPr>
                <w:rFonts w:ascii="宋体" w:hAnsi="宋体" w:eastAsia="宋体" w:cs="宋体"/>
                <w:color w:val="000000" w:themeColor="text1"/>
                <w:sz w:val="21"/>
                <w:szCs w:val="21"/>
                <w14:textFill>
                  <w14:solidFill>
                    <w14:schemeClr w14:val="tx1"/>
                  </w14:solidFill>
                </w14:textFill>
              </w:rPr>
              <w:t>批</w:t>
            </w:r>
          </w:p>
        </w:tc>
        <w:tc>
          <w:tcPr>
            <w:tcW w:w="869" w:type="dxa"/>
            <w:vAlign w:val="top"/>
          </w:tcPr>
          <w:p>
            <w:pPr>
              <w:spacing w:line="340" w:lineRule="auto"/>
              <w:rPr>
                <w:rFonts w:ascii="仿宋"/>
                <w:color w:val="000000" w:themeColor="text1"/>
                <w:sz w:val="21"/>
                <w:szCs w:val="21"/>
                <w14:textFill>
                  <w14:solidFill>
                    <w14:schemeClr w14:val="tx1"/>
                  </w14:solidFill>
                </w14:textFill>
              </w:rPr>
            </w:pPr>
          </w:p>
          <w:p>
            <w:pPr>
              <w:spacing w:line="340" w:lineRule="auto"/>
              <w:rPr>
                <w:rFonts w:ascii="仿宋"/>
                <w:color w:val="000000" w:themeColor="text1"/>
                <w:sz w:val="21"/>
                <w:szCs w:val="21"/>
                <w14:textFill>
                  <w14:solidFill>
                    <w14:schemeClr w14:val="tx1"/>
                  </w14:solidFill>
                </w14:textFill>
              </w:rPr>
            </w:pPr>
          </w:p>
          <w:p>
            <w:pPr>
              <w:spacing w:before="78" w:line="216" w:lineRule="auto"/>
              <w:ind w:left="46" w:right="11" w:firstLine="4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460123</w:t>
            </w:r>
            <w:r>
              <w:rPr>
                <w:rFonts w:ascii="宋体" w:hAnsi="宋体" w:eastAsia="宋体" w:cs="宋体"/>
                <w:color w:val="000000" w:themeColor="text1"/>
                <w:spacing w:val="3"/>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008W</w:t>
            </w:r>
            <w:r>
              <w:rPr>
                <w:rFonts w:ascii="宋体" w:hAnsi="宋体" w:eastAsia="宋体" w:cs="宋体"/>
                <w:color w:val="000000" w:themeColor="text1"/>
                <w:spacing w:val="-15"/>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00</w:t>
            </w:r>
          </w:p>
        </w:tc>
        <w:tc>
          <w:tcPr>
            <w:tcW w:w="2564" w:type="dxa"/>
            <w:vAlign w:val="top"/>
          </w:tcPr>
          <w:p>
            <w:pPr>
              <w:spacing w:line="321" w:lineRule="auto"/>
              <w:jc w:val="center"/>
              <w:rPr>
                <w:rFonts w:ascii="仿宋"/>
                <w:color w:val="000000" w:themeColor="text1"/>
                <w:sz w:val="21"/>
                <w:szCs w:val="21"/>
                <w14:textFill>
                  <w14:solidFill>
                    <w14:schemeClr w14:val="tx1"/>
                  </w14:solidFill>
                </w14:textFill>
              </w:rPr>
            </w:pPr>
          </w:p>
          <w:p>
            <w:pPr>
              <w:spacing w:line="322" w:lineRule="auto"/>
              <w:jc w:val="center"/>
              <w:rPr>
                <w:rFonts w:ascii="仿宋"/>
                <w:color w:val="000000" w:themeColor="text1"/>
                <w:sz w:val="21"/>
                <w:szCs w:val="21"/>
                <w14:textFill>
                  <w14:solidFill>
                    <w14:schemeClr w14:val="tx1"/>
                  </w14:solidFill>
                </w14:textFill>
              </w:rPr>
            </w:pPr>
          </w:p>
          <w:p>
            <w:pPr>
              <w:spacing w:before="78" w:line="215" w:lineRule="auto"/>
              <w:ind w:left="45" w:right="7" w:firstLine="2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7"/>
                <w:sz w:val="21"/>
                <w:szCs w:val="21"/>
                <w14:textFill>
                  <w14:solidFill>
                    <w14:schemeClr w14:val="tx1"/>
                  </w14:solidFill>
                </w14:textFill>
              </w:rPr>
              <w:t>中期以上非医学需要终</w:t>
            </w:r>
            <w:r>
              <w:rPr>
                <w:rFonts w:ascii="宋体" w:hAnsi="宋体" w:eastAsia="宋体" w:cs="宋体"/>
                <w:color w:val="000000" w:themeColor="text1"/>
                <w:spacing w:val="8"/>
                <w:sz w:val="21"/>
                <w:szCs w:val="21"/>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止妊娠手术审批</w:t>
            </w:r>
          </w:p>
        </w:tc>
        <w:tc>
          <w:tcPr>
            <w:tcW w:w="3208" w:type="dxa"/>
            <w:vAlign w:val="top"/>
          </w:tcPr>
          <w:p>
            <w:pPr>
              <w:spacing w:line="321" w:lineRule="auto"/>
              <w:jc w:val="center"/>
              <w:rPr>
                <w:rFonts w:ascii="仿宋"/>
                <w:color w:val="000000" w:themeColor="text1"/>
                <w:sz w:val="21"/>
                <w:szCs w:val="21"/>
                <w14:textFill>
                  <w14:solidFill>
                    <w14:schemeClr w14:val="tx1"/>
                  </w14:solidFill>
                </w14:textFill>
              </w:rPr>
            </w:pPr>
          </w:p>
          <w:p>
            <w:pPr>
              <w:spacing w:line="322" w:lineRule="auto"/>
              <w:jc w:val="center"/>
              <w:rPr>
                <w:rFonts w:ascii="仿宋"/>
                <w:color w:val="000000" w:themeColor="text1"/>
                <w:sz w:val="21"/>
                <w:szCs w:val="21"/>
                <w14:textFill>
                  <w14:solidFill>
                    <w14:schemeClr w14:val="tx1"/>
                  </w14:solidFill>
                </w14:textFill>
              </w:rPr>
            </w:pPr>
          </w:p>
          <w:p>
            <w:pPr>
              <w:spacing w:before="78" w:line="215" w:lineRule="auto"/>
              <w:ind w:left="45" w:right="9" w:firstLine="22"/>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 xml:space="preserve">中期以上非医学需要终止妊娠 </w:t>
            </w:r>
            <w:r>
              <w:rPr>
                <w:rFonts w:ascii="宋体" w:hAnsi="宋体" w:eastAsia="宋体" w:cs="宋体"/>
                <w:color w:val="000000" w:themeColor="text1"/>
                <w:spacing w:val="-3"/>
                <w:sz w:val="21"/>
                <w:szCs w:val="21"/>
                <w14:textFill>
                  <w14:solidFill>
                    <w14:schemeClr w14:val="tx1"/>
                  </w14:solidFill>
                </w14:textFill>
              </w:rPr>
              <w:t>手术审批</w:t>
            </w:r>
          </w:p>
        </w:tc>
        <w:tc>
          <w:tcPr>
            <w:tcW w:w="1289" w:type="dxa"/>
            <w:vAlign w:val="top"/>
          </w:tcPr>
          <w:p>
            <w:pPr>
              <w:spacing w:before="78" w:line="215" w:lineRule="auto"/>
              <w:ind w:left="92" w:right="46" w:firstLine="2"/>
              <w:jc w:val="center"/>
              <w:rPr>
                <w:rFonts w:hint="eastAsia" w:ascii="宋体" w:hAnsi="宋体" w:eastAsia="宋体" w:cs="宋体"/>
                <w:color w:val="000000" w:themeColor="text1"/>
                <w:sz w:val="21"/>
                <w:szCs w:val="21"/>
                <w:lang w:eastAsia="zh-CN"/>
                <w14:textFill>
                  <w14:solidFill>
                    <w14:schemeClr w14:val="tx1"/>
                  </w14:solidFill>
                </w14:textFill>
              </w:rPr>
            </w:pPr>
          </w:p>
          <w:p>
            <w:pPr>
              <w:spacing w:before="78" w:line="215" w:lineRule="auto"/>
              <w:ind w:left="92" w:right="46" w:firstLine="2"/>
              <w:jc w:val="center"/>
              <w:rPr>
                <w:rFonts w:hint="eastAsia" w:ascii="宋体" w:hAnsi="宋体" w:eastAsia="宋体" w:cs="宋体"/>
                <w:color w:val="000000" w:themeColor="text1"/>
                <w:sz w:val="21"/>
                <w:szCs w:val="21"/>
                <w:lang w:eastAsia="zh-CN"/>
                <w14:textFill>
                  <w14:solidFill>
                    <w14:schemeClr w14:val="tx1"/>
                  </w14:solidFill>
                </w14:textFill>
              </w:rPr>
            </w:pPr>
          </w:p>
          <w:p>
            <w:pPr>
              <w:spacing w:before="78" w:line="215" w:lineRule="auto"/>
              <w:ind w:left="92" w:right="46" w:firstLine="2"/>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县卫生</w:t>
            </w:r>
          </w:p>
          <w:p>
            <w:pPr>
              <w:spacing w:before="78" w:line="215" w:lineRule="auto"/>
              <w:ind w:left="92" w:right="46" w:firstLine="2"/>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健康委</w:t>
            </w:r>
          </w:p>
        </w:tc>
        <w:tc>
          <w:tcPr>
            <w:tcW w:w="1025" w:type="dxa"/>
            <w:vAlign w:val="top"/>
          </w:tcPr>
          <w:p>
            <w:pPr>
              <w:spacing w:before="78" w:line="215" w:lineRule="auto"/>
              <w:ind w:right="46" w:rightChars="0"/>
              <w:jc w:val="both"/>
              <w:rPr>
                <w:rFonts w:hint="eastAsia" w:ascii="宋体" w:hAnsi="宋体" w:eastAsia="宋体" w:cs="宋体"/>
                <w:color w:val="000000" w:themeColor="text1"/>
                <w:sz w:val="21"/>
                <w:szCs w:val="21"/>
                <w14:textFill>
                  <w14:solidFill>
                    <w14:schemeClr w14:val="tx1"/>
                  </w14:solidFill>
                </w14:textFill>
              </w:rPr>
            </w:pPr>
          </w:p>
          <w:p>
            <w:pPr>
              <w:spacing w:before="78" w:line="215" w:lineRule="auto"/>
              <w:ind w:right="46" w:rightChars="0"/>
              <w:jc w:val="both"/>
              <w:rPr>
                <w:rFonts w:hint="eastAsia" w:ascii="宋体" w:hAnsi="宋体" w:eastAsia="宋体" w:cs="宋体"/>
                <w:color w:val="000000" w:themeColor="text1"/>
                <w:sz w:val="21"/>
                <w:szCs w:val="21"/>
                <w14:textFill>
                  <w14:solidFill>
                    <w14:schemeClr w14:val="tx1"/>
                  </w14:solidFill>
                </w14:textFill>
              </w:rPr>
            </w:pPr>
          </w:p>
          <w:p>
            <w:pPr>
              <w:spacing w:before="78" w:line="215" w:lineRule="auto"/>
              <w:ind w:right="46" w:rightChars="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县行政审批服务局</w:t>
            </w:r>
          </w:p>
        </w:tc>
        <w:tc>
          <w:tcPr>
            <w:tcW w:w="750" w:type="dxa"/>
            <w:vAlign w:val="top"/>
          </w:tcPr>
          <w:p>
            <w:pPr>
              <w:spacing w:line="255" w:lineRule="auto"/>
              <w:rPr>
                <w:rFonts w:ascii="仿宋"/>
                <w:color w:val="000000" w:themeColor="text1"/>
                <w:sz w:val="21"/>
                <w:szCs w:val="21"/>
                <w14:textFill>
                  <w14:solidFill>
                    <w14:schemeClr w14:val="tx1"/>
                  </w14:solidFill>
                </w14:textFill>
              </w:rPr>
            </w:pPr>
          </w:p>
          <w:p>
            <w:pPr>
              <w:spacing w:line="256" w:lineRule="auto"/>
              <w:rPr>
                <w:rFonts w:ascii="仿宋"/>
                <w:color w:val="000000" w:themeColor="text1"/>
                <w:sz w:val="21"/>
                <w:szCs w:val="21"/>
                <w14:textFill>
                  <w14:solidFill>
                    <w14:schemeClr w14:val="tx1"/>
                  </w14:solidFill>
                </w14:textFill>
              </w:rPr>
            </w:pPr>
          </w:p>
          <w:p>
            <w:pPr>
              <w:spacing w:line="256" w:lineRule="auto"/>
              <w:rPr>
                <w:rFonts w:ascii="仿宋"/>
                <w:color w:val="000000" w:themeColor="text1"/>
                <w:sz w:val="21"/>
                <w:szCs w:val="21"/>
                <w14:textFill>
                  <w14:solidFill>
                    <w14:schemeClr w14:val="tx1"/>
                  </w14:solidFill>
                </w14:textFill>
              </w:rPr>
            </w:pPr>
          </w:p>
          <w:p>
            <w:pPr>
              <w:spacing w:before="78" w:line="205" w:lineRule="auto"/>
              <w:ind w:firstLine="79"/>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委托</w:t>
            </w:r>
          </w:p>
        </w:tc>
        <w:tc>
          <w:tcPr>
            <w:tcW w:w="8145" w:type="dxa"/>
            <w:vAlign w:val="top"/>
          </w:tcPr>
          <w:p>
            <w:pPr>
              <w:spacing w:before="114" w:line="215" w:lineRule="auto"/>
              <w:ind w:left="47" w:right="11" w:firstLine="18"/>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7"/>
                <w:sz w:val="21"/>
                <w:szCs w:val="21"/>
                <w14:textFill>
                  <w14:solidFill>
                    <w14:schemeClr w14:val="tx1"/>
                  </w14:solidFill>
                </w14:textFill>
              </w:rPr>
              <w:t>1.定期对乡镇中期以上非医学需要终止妊娠手术审批备案资料进行检</w:t>
            </w:r>
            <w:r>
              <w:rPr>
                <w:rFonts w:ascii="宋体" w:hAnsi="宋体" w:eastAsia="宋体" w:cs="宋体"/>
                <w:color w:val="000000" w:themeColor="text1"/>
                <w:spacing w:val="-3"/>
                <w:sz w:val="21"/>
                <w:szCs w:val="21"/>
                <w14:textFill>
                  <w14:solidFill>
                    <w14:schemeClr w14:val="tx1"/>
                  </w14:solidFill>
                </w14:textFill>
              </w:rPr>
              <w:t>查，要求保存孕妇审批表、身份证和孕期</w:t>
            </w:r>
            <w:r>
              <w:rPr>
                <w:rFonts w:ascii="宋体" w:hAnsi="宋体" w:eastAsia="宋体" w:cs="宋体"/>
                <w:color w:val="000000" w:themeColor="text1"/>
                <w:spacing w:val="-38"/>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B</w:t>
            </w:r>
            <w:r>
              <w:rPr>
                <w:rFonts w:ascii="宋体" w:hAnsi="宋体" w:eastAsia="宋体" w:cs="宋体"/>
                <w:color w:val="000000" w:themeColor="text1"/>
                <w:spacing w:val="-25"/>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超单的复印件发现异常情况，溯源</w:t>
            </w:r>
            <w:r>
              <w:rPr>
                <w:rFonts w:ascii="宋体" w:hAnsi="宋体" w:eastAsia="宋体" w:cs="宋体"/>
                <w:color w:val="000000" w:themeColor="text1"/>
                <w:spacing w:val="8"/>
                <w:sz w:val="21"/>
                <w:szCs w:val="21"/>
                <w14:textFill>
                  <w14:solidFill>
                    <w14:schemeClr w14:val="tx1"/>
                  </w14:solidFill>
                </w14:textFill>
              </w:rPr>
              <w:t>调查。</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2.定期对中期以上非医学需要终止妊娠手术的定点医疗机构的中期以上非医学需要终止妊娠手术备案资料进行检查，要求定点医疗机构只能对持有中期以上非医学需要终止妊娠手术许可证的孕妇实施手术，并把许可证、孕妇身份证和</w:t>
            </w:r>
            <w:r>
              <w:rPr>
                <w:rFonts w:ascii="宋体" w:hAnsi="宋体" w:eastAsia="宋体" w:cs="宋体"/>
                <w:color w:val="000000" w:themeColor="text1"/>
                <w:spacing w:val="-1"/>
                <w:sz w:val="21"/>
                <w:szCs w:val="21"/>
                <w14:textFill>
                  <w14:solidFill>
                    <w14:schemeClr w14:val="tx1"/>
                  </w14:solidFill>
                </w14:textFill>
              </w:rPr>
              <w:t>病历一起存放备查。发现异常情况，溯源调查。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4" w:hRule="atLeast"/>
        </w:trPr>
        <w:tc>
          <w:tcPr>
            <w:tcW w:w="545" w:type="dxa"/>
            <w:vAlign w:val="top"/>
          </w:tcPr>
          <w:p>
            <w:pPr>
              <w:spacing w:line="341" w:lineRule="auto"/>
              <w:rPr>
                <w:rFonts w:ascii="仿宋"/>
                <w:color w:val="000000" w:themeColor="text1"/>
                <w:sz w:val="21"/>
                <w:szCs w:val="21"/>
                <w14:textFill>
                  <w14:solidFill>
                    <w14:schemeClr w14:val="tx1"/>
                  </w14:solidFill>
                </w14:textFill>
              </w:rPr>
            </w:pPr>
          </w:p>
          <w:p>
            <w:pPr>
              <w:spacing w:line="342" w:lineRule="auto"/>
              <w:rPr>
                <w:rFonts w:ascii="仿宋"/>
                <w:color w:val="000000" w:themeColor="text1"/>
                <w:sz w:val="21"/>
                <w:szCs w:val="21"/>
                <w14:textFill>
                  <w14:solidFill>
                    <w14:schemeClr w14:val="tx1"/>
                  </w14:solidFill>
                </w14:textFill>
              </w:rPr>
            </w:pPr>
          </w:p>
          <w:p>
            <w:pPr>
              <w:spacing w:before="78" w:line="180" w:lineRule="auto"/>
              <w:ind w:firstLine="23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3</w:t>
            </w:r>
          </w:p>
        </w:tc>
        <w:tc>
          <w:tcPr>
            <w:tcW w:w="1123" w:type="dxa"/>
            <w:vAlign w:val="top"/>
          </w:tcPr>
          <w:p>
            <w:pPr>
              <w:spacing w:line="279" w:lineRule="auto"/>
              <w:rPr>
                <w:rFonts w:ascii="仿宋"/>
                <w:color w:val="000000" w:themeColor="text1"/>
                <w:sz w:val="21"/>
                <w:szCs w:val="21"/>
                <w14:textFill>
                  <w14:solidFill>
                    <w14:schemeClr w14:val="tx1"/>
                  </w14:solidFill>
                </w14:textFill>
              </w:rPr>
            </w:pPr>
          </w:p>
          <w:p>
            <w:pPr>
              <w:spacing w:line="280" w:lineRule="auto"/>
              <w:rPr>
                <w:rFonts w:ascii="仿宋"/>
                <w:color w:val="000000" w:themeColor="text1"/>
                <w:sz w:val="21"/>
                <w:szCs w:val="21"/>
                <w14:textFill>
                  <w14:solidFill>
                    <w14:schemeClr w14:val="tx1"/>
                  </w14:solidFill>
                </w14:textFill>
              </w:rPr>
            </w:pPr>
          </w:p>
          <w:p>
            <w:pPr>
              <w:spacing w:before="78" w:line="180" w:lineRule="auto"/>
              <w:ind w:firstLine="58"/>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4601640</w:t>
            </w:r>
          </w:p>
          <w:p>
            <w:pPr>
              <w:spacing w:before="45" w:line="180" w:lineRule="auto"/>
              <w:ind w:firstLine="19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11000</w:t>
            </w:r>
          </w:p>
        </w:tc>
        <w:tc>
          <w:tcPr>
            <w:tcW w:w="1995" w:type="dxa"/>
            <w:vAlign w:val="top"/>
          </w:tcPr>
          <w:p>
            <w:pPr>
              <w:spacing w:line="260" w:lineRule="auto"/>
              <w:rPr>
                <w:rFonts w:ascii="仿宋"/>
                <w:color w:val="000000" w:themeColor="text1"/>
                <w:sz w:val="21"/>
                <w:szCs w:val="21"/>
                <w14:textFill>
                  <w14:solidFill>
                    <w14:schemeClr w14:val="tx1"/>
                  </w14:solidFill>
                </w14:textFill>
              </w:rPr>
            </w:pPr>
          </w:p>
          <w:p>
            <w:pPr>
              <w:spacing w:line="260" w:lineRule="auto"/>
              <w:rPr>
                <w:rFonts w:ascii="仿宋"/>
                <w:color w:val="000000" w:themeColor="text1"/>
                <w:sz w:val="21"/>
                <w:szCs w:val="21"/>
                <w14:textFill>
                  <w14:solidFill>
                    <w14:schemeClr w14:val="tx1"/>
                  </w14:solidFill>
                </w14:textFill>
              </w:rPr>
            </w:pPr>
          </w:p>
          <w:p>
            <w:pPr>
              <w:spacing w:before="79" w:line="215" w:lineRule="auto"/>
              <w:ind w:left="55" w:right="12" w:hanging="12"/>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5"/>
                <w:sz w:val="21"/>
                <w:szCs w:val="21"/>
                <w14:textFill>
                  <w14:solidFill>
                    <w14:schemeClr w14:val="tx1"/>
                  </w14:solidFill>
                </w14:textFill>
              </w:rPr>
              <w:t>集体林地林木流转</w:t>
            </w:r>
            <w:r>
              <w:rPr>
                <w:rFonts w:ascii="宋体" w:hAnsi="宋体" w:eastAsia="宋体" w:cs="宋体"/>
                <w:color w:val="000000" w:themeColor="text1"/>
                <w:spacing w:val="3"/>
                <w:sz w:val="21"/>
                <w:szCs w:val="21"/>
                <w14:textFill>
                  <w14:solidFill>
                    <w14:schemeClr w14:val="tx1"/>
                  </w14:solidFill>
                </w14:textFill>
              </w:rPr>
              <w:t xml:space="preserve"> </w:t>
            </w:r>
            <w:r>
              <w:rPr>
                <w:rFonts w:ascii="宋体" w:hAnsi="宋体" w:eastAsia="宋体" w:cs="宋体"/>
                <w:color w:val="000000" w:themeColor="text1"/>
                <w:spacing w:val="-11"/>
                <w:sz w:val="21"/>
                <w:szCs w:val="21"/>
                <w14:textFill>
                  <w14:solidFill>
                    <w14:schemeClr w14:val="tx1"/>
                  </w14:solidFill>
                </w14:textFill>
              </w:rPr>
              <w:t>审批</w:t>
            </w:r>
          </w:p>
        </w:tc>
        <w:tc>
          <w:tcPr>
            <w:tcW w:w="869" w:type="dxa"/>
            <w:vAlign w:val="top"/>
          </w:tcPr>
          <w:p>
            <w:pPr>
              <w:spacing w:line="279" w:lineRule="auto"/>
              <w:rPr>
                <w:rFonts w:ascii="仿宋"/>
                <w:color w:val="000000" w:themeColor="text1"/>
                <w:sz w:val="21"/>
                <w:szCs w:val="21"/>
                <w14:textFill>
                  <w14:solidFill>
                    <w14:schemeClr w14:val="tx1"/>
                  </w14:solidFill>
                </w14:textFill>
              </w:rPr>
            </w:pPr>
          </w:p>
          <w:p>
            <w:pPr>
              <w:spacing w:line="280" w:lineRule="auto"/>
              <w:rPr>
                <w:rFonts w:ascii="仿宋"/>
                <w:color w:val="000000" w:themeColor="text1"/>
                <w:sz w:val="21"/>
                <w:szCs w:val="21"/>
                <w14:textFill>
                  <w14:solidFill>
                    <w14:schemeClr w14:val="tx1"/>
                  </w14:solidFill>
                </w14:textFill>
              </w:rPr>
            </w:pPr>
          </w:p>
          <w:p>
            <w:pPr>
              <w:spacing w:before="78" w:line="180" w:lineRule="auto"/>
              <w:ind w:firstLine="9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460164</w:t>
            </w:r>
          </w:p>
          <w:p>
            <w:pPr>
              <w:spacing w:before="45" w:line="180" w:lineRule="auto"/>
              <w:ind w:firstLine="92"/>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011000</w:t>
            </w:r>
          </w:p>
        </w:tc>
        <w:tc>
          <w:tcPr>
            <w:tcW w:w="2564" w:type="dxa"/>
            <w:vAlign w:val="top"/>
          </w:tcPr>
          <w:p>
            <w:pPr>
              <w:spacing w:line="321" w:lineRule="auto"/>
              <w:jc w:val="center"/>
              <w:rPr>
                <w:rFonts w:ascii="仿宋"/>
                <w:color w:val="000000" w:themeColor="text1"/>
                <w:sz w:val="21"/>
                <w:szCs w:val="21"/>
                <w14:textFill>
                  <w14:solidFill>
                    <w14:schemeClr w14:val="tx1"/>
                  </w14:solidFill>
                </w14:textFill>
              </w:rPr>
            </w:pPr>
          </w:p>
          <w:p>
            <w:pPr>
              <w:spacing w:line="322" w:lineRule="auto"/>
              <w:jc w:val="center"/>
              <w:rPr>
                <w:rFonts w:ascii="仿宋"/>
                <w:color w:val="000000" w:themeColor="text1"/>
                <w:sz w:val="21"/>
                <w:szCs w:val="21"/>
                <w14:textFill>
                  <w14:solidFill>
                    <w14:schemeClr w14:val="tx1"/>
                  </w14:solidFill>
                </w14:textFill>
              </w:rPr>
            </w:pPr>
          </w:p>
          <w:p>
            <w:pPr>
              <w:spacing w:before="78" w:line="205" w:lineRule="auto"/>
              <w:ind w:firstLine="44"/>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集体林木流转审批</w:t>
            </w:r>
          </w:p>
        </w:tc>
        <w:tc>
          <w:tcPr>
            <w:tcW w:w="3208" w:type="dxa"/>
            <w:vAlign w:val="top"/>
          </w:tcPr>
          <w:p>
            <w:pPr>
              <w:spacing w:line="321" w:lineRule="auto"/>
              <w:jc w:val="center"/>
              <w:rPr>
                <w:rFonts w:ascii="仿宋"/>
                <w:color w:val="000000" w:themeColor="text1"/>
                <w:sz w:val="21"/>
                <w:szCs w:val="21"/>
                <w14:textFill>
                  <w14:solidFill>
                    <w14:schemeClr w14:val="tx1"/>
                  </w14:solidFill>
                </w14:textFill>
              </w:rPr>
            </w:pPr>
          </w:p>
          <w:p>
            <w:pPr>
              <w:spacing w:line="322" w:lineRule="auto"/>
              <w:jc w:val="center"/>
              <w:rPr>
                <w:rFonts w:ascii="仿宋"/>
                <w:color w:val="000000" w:themeColor="text1"/>
                <w:sz w:val="21"/>
                <w:szCs w:val="21"/>
                <w14:textFill>
                  <w14:solidFill>
                    <w14:schemeClr w14:val="tx1"/>
                  </w14:solidFill>
                </w14:textFill>
              </w:rPr>
            </w:pPr>
          </w:p>
          <w:p>
            <w:pPr>
              <w:spacing w:before="78" w:line="205" w:lineRule="auto"/>
              <w:ind w:firstLine="45"/>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集体林木流转审批(县级)</w:t>
            </w:r>
          </w:p>
        </w:tc>
        <w:tc>
          <w:tcPr>
            <w:tcW w:w="1289" w:type="dxa"/>
            <w:vAlign w:val="top"/>
          </w:tcPr>
          <w:p>
            <w:pPr>
              <w:spacing w:before="78" w:line="205" w:lineRule="auto"/>
              <w:jc w:val="center"/>
              <w:rPr>
                <w:rFonts w:hint="eastAsia" w:ascii="宋体" w:hAnsi="宋体" w:eastAsia="宋体" w:cs="宋体"/>
                <w:color w:val="000000" w:themeColor="text1"/>
                <w:spacing w:val="-4"/>
                <w:sz w:val="21"/>
                <w:szCs w:val="21"/>
                <w:lang w:eastAsia="zh-CN"/>
                <w14:textFill>
                  <w14:solidFill>
                    <w14:schemeClr w14:val="tx1"/>
                  </w14:solidFill>
                </w14:textFill>
              </w:rPr>
            </w:pPr>
          </w:p>
          <w:p>
            <w:pPr>
              <w:spacing w:before="78" w:line="205" w:lineRule="auto"/>
              <w:jc w:val="center"/>
              <w:rPr>
                <w:rFonts w:hint="eastAsia" w:ascii="宋体" w:hAnsi="宋体" w:eastAsia="宋体" w:cs="宋体"/>
                <w:color w:val="000000" w:themeColor="text1"/>
                <w:spacing w:val="-4"/>
                <w:sz w:val="21"/>
                <w:szCs w:val="21"/>
                <w:lang w:eastAsia="zh-CN"/>
                <w14:textFill>
                  <w14:solidFill>
                    <w14:schemeClr w14:val="tx1"/>
                  </w14:solidFill>
                </w14:textFill>
              </w:rPr>
            </w:pPr>
          </w:p>
          <w:p>
            <w:pPr>
              <w:spacing w:before="78" w:line="205"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县自然资源和规划</w:t>
            </w:r>
            <w:r>
              <w:rPr>
                <w:rFonts w:ascii="宋体" w:hAnsi="宋体" w:eastAsia="宋体" w:cs="宋体"/>
                <w:color w:val="000000" w:themeColor="text1"/>
                <w:spacing w:val="-4"/>
                <w:sz w:val="21"/>
                <w:szCs w:val="21"/>
                <w14:textFill>
                  <w14:solidFill>
                    <w14:schemeClr w14:val="tx1"/>
                  </w14:solidFill>
                </w14:textFill>
              </w:rPr>
              <w:t>局</w:t>
            </w:r>
          </w:p>
        </w:tc>
        <w:tc>
          <w:tcPr>
            <w:tcW w:w="1025" w:type="dxa"/>
            <w:vAlign w:val="top"/>
          </w:tcPr>
          <w:p>
            <w:pPr>
              <w:spacing w:before="78" w:line="215" w:lineRule="auto"/>
              <w:ind w:right="46" w:rightChars="0"/>
              <w:jc w:val="both"/>
              <w:rPr>
                <w:rFonts w:hint="eastAsia" w:ascii="宋体" w:hAnsi="宋体" w:eastAsia="宋体" w:cs="宋体"/>
                <w:color w:val="000000" w:themeColor="text1"/>
                <w:sz w:val="21"/>
                <w:szCs w:val="21"/>
                <w14:textFill>
                  <w14:solidFill>
                    <w14:schemeClr w14:val="tx1"/>
                  </w14:solidFill>
                </w14:textFill>
              </w:rPr>
            </w:pPr>
          </w:p>
          <w:p>
            <w:pPr>
              <w:spacing w:before="78" w:line="215" w:lineRule="auto"/>
              <w:ind w:right="46" w:rightChars="0"/>
              <w:jc w:val="both"/>
              <w:rPr>
                <w:rFonts w:hint="eastAsia" w:ascii="宋体" w:hAnsi="宋体" w:eastAsia="宋体" w:cs="宋体"/>
                <w:color w:val="000000" w:themeColor="text1"/>
                <w:sz w:val="21"/>
                <w:szCs w:val="21"/>
                <w14:textFill>
                  <w14:solidFill>
                    <w14:schemeClr w14:val="tx1"/>
                  </w14:solidFill>
                </w14:textFill>
              </w:rPr>
            </w:pPr>
          </w:p>
          <w:p>
            <w:pPr>
              <w:spacing w:before="78" w:line="215" w:lineRule="auto"/>
              <w:ind w:right="46" w:rightChars="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县行政审批服务局</w:t>
            </w:r>
          </w:p>
        </w:tc>
        <w:tc>
          <w:tcPr>
            <w:tcW w:w="750" w:type="dxa"/>
            <w:vAlign w:val="top"/>
          </w:tcPr>
          <w:p>
            <w:pPr>
              <w:spacing w:line="322" w:lineRule="auto"/>
              <w:rPr>
                <w:rFonts w:ascii="仿宋"/>
                <w:color w:val="000000" w:themeColor="text1"/>
                <w:sz w:val="21"/>
                <w:szCs w:val="21"/>
                <w14:textFill>
                  <w14:solidFill>
                    <w14:schemeClr w14:val="tx1"/>
                  </w14:solidFill>
                </w14:textFill>
              </w:rPr>
            </w:pPr>
          </w:p>
          <w:p>
            <w:pPr>
              <w:spacing w:line="323" w:lineRule="auto"/>
              <w:rPr>
                <w:rFonts w:ascii="仿宋"/>
                <w:color w:val="000000" w:themeColor="text1"/>
                <w:sz w:val="21"/>
                <w:szCs w:val="21"/>
                <w14:textFill>
                  <w14:solidFill>
                    <w14:schemeClr w14:val="tx1"/>
                  </w14:solidFill>
                </w14:textFill>
              </w:rPr>
            </w:pPr>
          </w:p>
          <w:p>
            <w:pPr>
              <w:spacing w:before="78" w:line="205" w:lineRule="auto"/>
              <w:ind w:firstLine="79"/>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委托</w:t>
            </w:r>
          </w:p>
        </w:tc>
        <w:tc>
          <w:tcPr>
            <w:tcW w:w="8145" w:type="dxa"/>
            <w:vAlign w:val="top"/>
          </w:tcPr>
          <w:p>
            <w:pPr>
              <w:numPr>
                <w:ilvl w:val="0"/>
                <w:numId w:val="2"/>
              </w:numPr>
              <w:spacing w:before="57" w:line="231" w:lineRule="auto"/>
              <w:ind w:left="49" w:right="37" w:firstLine="16"/>
              <w:jc w:val="left"/>
              <w:rPr>
                <w:rFonts w:ascii="宋体" w:hAnsi="宋体" w:eastAsia="宋体" w:cs="宋体"/>
                <w:color w:val="000000" w:themeColor="text1"/>
                <w:spacing w:val="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对以告知承诺方式取得集体林木流转许可的，核查发现企业承诺不实的，依</w:t>
            </w:r>
            <w:r>
              <w:rPr>
                <w:rFonts w:ascii="宋体" w:hAnsi="宋体" w:eastAsia="宋体" w:cs="宋体"/>
                <w:color w:val="000000" w:themeColor="text1"/>
                <w:sz w:val="21"/>
                <w:szCs w:val="21"/>
                <w14:textFill>
                  <w14:solidFill>
                    <w14:schemeClr w14:val="tx1"/>
                  </w14:solidFill>
                </w14:textFill>
              </w:rPr>
              <w:t>法终止办理、责令限期整改、撤销行政决定或予以行政处罚。</w:t>
            </w:r>
            <w:r>
              <w:rPr>
                <w:rFonts w:ascii="宋体" w:hAnsi="宋体" w:eastAsia="宋体" w:cs="宋体"/>
                <w:color w:val="000000" w:themeColor="text1"/>
                <w:spacing w:val="1"/>
                <w:sz w:val="21"/>
                <w:szCs w:val="21"/>
                <w14:textFill>
                  <w14:solidFill>
                    <w14:schemeClr w14:val="tx1"/>
                  </w14:solidFill>
                </w14:textFill>
              </w:rPr>
              <w:t xml:space="preserve">              </w:t>
            </w:r>
          </w:p>
          <w:p>
            <w:pPr>
              <w:numPr>
                <w:ilvl w:val="0"/>
                <w:numId w:val="0"/>
              </w:numPr>
              <w:spacing w:before="57" w:line="231" w:lineRule="auto"/>
              <w:ind w:left="65" w:leftChars="0" w:right="37" w:rightChars="0"/>
              <w:jc w:val="left"/>
              <w:rPr>
                <w:rFonts w:ascii="宋体" w:hAnsi="宋体" w:eastAsia="宋体" w:cs="宋体"/>
                <w:color w:val="000000" w:themeColor="text1"/>
                <w:spacing w:val="15"/>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2.统筹日常监管和“双随机、一公开”监管，依法严厉打击违法违规行为。</w:t>
            </w:r>
            <w:r>
              <w:rPr>
                <w:rFonts w:ascii="宋体" w:hAnsi="宋体" w:eastAsia="宋体" w:cs="宋体"/>
                <w:color w:val="000000" w:themeColor="text1"/>
                <w:spacing w:val="15"/>
                <w:sz w:val="21"/>
                <w:szCs w:val="21"/>
                <w14:textFill>
                  <w14:solidFill>
                    <w14:schemeClr w14:val="tx1"/>
                  </w14:solidFill>
                </w14:textFill>
              </w:rPr>
              <w:t xml:space="preserve">  </w:t>
            </w:r>
          </w:p>
          <w:p>
            <w:pPr>
              <w:spacing w:before="57" w:line="231" w:lineRule="auto"/>
              <w:ind w:left="49" w:right="37" w:firstLine="16"/>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3.加强信用监管，加大信用信息公示力度，依法依规对违法失信企业实施约束</w:t>
            </w:r>
            <w:r>
              <w:rPr>
                <w:rFonts w:ascii="宋体" w:hAnsi="宋体" w:eastAsia="宋体" w:cs="宋体"/>
                <w:color w:val="000000" w:themeColor="text1"/>
                <w:spacing w:val="33"/>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惩戒。</w:t>
            </w:r>
          </w:p>
          <w:p>
            <w:pPr>
              <w:spacing w:line="205" w:lineRule="auto"/>
              <w:ind w:firstLine="47"/>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4.充分运用“互联网+”监管方式，推进智慧监管建设。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5" w:hRule="atLeast"/>
        </w:trPr>
        <w:tc>
          <w:tcPr>
            <w:tcW w:w="545" w:type="dxa"/>
            <w:vAlign w:val="top"/>
          </w:tcPr>
          <w:p>
            <w:pPr>
              <w:spacing w:before="79" w:line="215" w:lineRule="auto"/>
              <w:ind w:left="55" w:right="12" w:hanging="12"/>
              <w:jc w:val="center"/>
              <w:rPr>
                <w:rFonts w:ascii="宋体" w:hAnsi="宋体" w:eastAsia="宋体" w:cs="宋体"/>
                <w:color w:val="000000" w:themeColor="text1"/>
                <w:spacing w:val="25"/>
                <w:sz w:val="21"/>
                <w:szCs w:val="21"/>
                <w14:textFill>
                  <w14:solidFill>
                    <w14:schemeClr w14:val="tx1"/>
                  </w14:solidFill>
                </w14:textFill>
              </w:rPr>
            </w:pPr>
          </w:p>
          <w:p>
            <w:pPr>
              <w:spacing w:before="79" w:line="215" w:lineRule="auto"/>
              <w:ind w:left="55" w:right="12" w:hanging="12"/>
              <w:jc w:val="center"/>
              <w:rPr>
                <w:rFonts w:ascii="宋体" w:hAnsi="宋体" w:eastAsia="宋体" w:cs="宋体"/>
                <w:color w:val="000000" w:themeColor="text1"/>
                <w:spacing w:val="25"/>
                <w:sz w:val="21"/>
                <w:szCs w:val="21"/>
                <w14:textFill>
                  <w14:solidFill>
                    <w14:schemeClr w14:val="tx1"/>
                  </w14:solidFill>
                </w14:textFill>
              </w:rPr>
            </w:pPr>
            <w:r>
              <w:rPr>
                <w:rFonts w:ascii="宋体" w:hAnsi="宋体" w:eastAsia="宋体" w:cs="宋体"/>
                <w:color w:val="000000" w:themeColor="text1"/>
                <w:spacing w:val="25"/>
                <w:sz w:val="21"/>
                <w:szCs w:val="21"/>
                <w14:textFill>
                  <w14:solidFill>
                    <w14:schemeClr w14:val="tx1"/>
                  </w14:solidFill>
                </w14:textFill>
              </w:rPr>
              <w:t>4</w:t>
            </w:r>
          </w:p>
        </w:tc>
        <w:tc>
          <w:tcPr>
            <w:tcW w:w="1123" w:type="dxa"/>
            <w:vAlign w:val="top"/>
          </w:tcPr>
          <w:p>
            <w:pPr>
              <w:spacing w:before="79" w:line="215" w:lineRule="auto"/>
              <w:ind w:left="55" w:right="12" w:hanging="12"/>
              <w:jc w:val="center"/>
              <w:rPr>
                <w:rFonts w:ascii="宋体" w:hAnsi="宋体" w:eastAsia="宋体" w:cs="宋体"/>
                <w:color w:val="000000" w:themeColor="text1"/>
                <w:spacing w:val="25"/>
                <w:sz w:val="21"/>
                <w:szCs w:val="21"/>
                <w14:textFill>
                  <w14:solidFill>
                    <w14:schemeClr w14:val="tx1"/>
                  </w14:solidFill>
                </w14:textFill>
              </w:rPr>
            </w:pPr>
            <w:r>
              <w:rPr>
                <w:rFonts w:ascii="宋体" w:hAnsi="宋体" w:eastAsia="宋体" w:cs="宋体"/>
                <w:color w:val="000000" w:themeColor="text1"/>
                <w:spacing w:val="25"/>
                <w:sz w:val="21"/>
                <w:szCs w:val="21"/>
                <w14:textFill>
                  <w14:solidFill>
                    <w14:schemeClr w14:val="tx1"/>
                  </w14:solidFill>
                </w14:textFill>
              </w:rPr>
              <w:t>460164002W 0Y</w:t>
            </w:r>
          </w:p>
        </w:tc>
        <w:tc>
          <w:tcPr>
            <w:tcW w:w="1995" w:type="dxa"/>
            <w:vAlign w:val="top"/>
          </w:tcPr>
          <w:p>
            <w:pPr>
              <w:spacing w:before="79" w:line="215" w:lineRule="auto"/>
              <w:ind w:left="55" w:right="12" w:hanging="12"/>
              <w:jc w:val="center"/>
              <w:rPr>
                <w:rFonts w:ascii="宋体" w:hAnsi="宋体" w:eastAsia="宋体" w:cs="宋体"/>
                <w:color w:val="000000" w:themeColor="text1"/>
                <w:spacing w:val="25"/>
                <w:sz w:val="21"/>
                <w:szCs w:val="21"/>
                <w14:textFill>
                  <w14:solidFill>
                    <w14:schemeClr w14:val="tx1"/>
                  </w14:solidFill>
                </w14:textFill>
              </w:rPr>
            </w:pPr>
          </w:p>
          <w:p>
            <w:pPr>
              <w:spacing w:before="79" w:line="215" w:lineRule="auto"/>
              <w:ind w:left="55" w:right="12" w:hanging="12"/>
              <w:jc w:val="center"/>
              <w:rPr>
                <w:rFonts w:ascii="宋体" w:hAnsi="宋体" w:eastAsia="宋体" w:cs="宋体"/>
                <w:color w:val="000000" w:themeColor="text1"/>
                <w:spacing w:val="25"/>
                <w:sz w:val="21"/>
                <w:szCs w:val="21"/>
                <w14:textFill>
                  <w14:solidFill>
                    <w14:schemeClr w14:val="tx1"/>
                  </w14:solidFill>
                </w14:textFill>
              </w:rPr>
            </w:pPr>
            <w:r>
              <w:rPr>
                <w:rFonts w:ascii="宋体" w:hAnsi="宋体" w:eastAsia="宋体" w:cs="宋体"/>
                <w:color w:val="000000" w:themeColor="text1"/>
                <w:spacing w:val="25"/>
                <w:sz w:val="21"/>
                <w:szCs w:val="21"/>
                <w14:textFill>
                  <w14:solidFill>
                    <w14:schemeClr w14:val="tx1"/>
                  </w14:solidFill>
                </w14:textFill>
              </w:rPr>
              <w:t>集体林地林木流转 审批</w:t>
            </w:r>
          </w:p>
        </w:tc>
        <w:tc>
          <w:tcPr>
            <w:tcW w:w="869" w:type="dxa"/>
            <w:vAlign w:val="top"/>
          </w:tcPr>
          <w:p>
            <w:pPr>
              <w:spacing w:before="79" w:line="215" w:lineRule="auto"/>
              <w:ind w:left="55" w:right="12" w:hanging="12"/>
              <w:jc w:val="center"/>
              <w:rPr>
                <w:rFonts w:ascii="宋体" w:hAnsi="宋体" w:eastAsia="宋体" w:cs="宋体"/>
                <w:color w:val="000000" w:themeColor="text1"/>
                <w:spacing w:val="25"/>
                <w:sz w:val="21"/>
                <w:szCs w:val="21"/>
                <w14:textFill>
                  <w14:solidFill>
                    <w14:schemeClr w14:val="tx1"/>
                  </w14:solidFill>
                </w14:textFill>
              </w:rPr>
            </w:pPr>
            <w:r>
              <w:rPr>
                <w:rFonts w:ascii="宋体" w:hAnsi="宋体" w:eastAsia="宋体" w:cs="宋体"/>
                <w:color w:val="000000" w:themeColor="text1"/>
                <w:spacing w:val="25"/>
                <w:sz w:val="21"/>
                <w:szCs w:val="21"/>
                <w14:textFill>
                  <w14:solidFill>
                    <w14:schemeClr w14:val="tx1"/>
                  </w14:solidFill>
                </w14:textFill>
              </w:rPr>
              <w:t>460164002W 01</w:t>
            </w:r>
          </w:p>
        </w:tc>
        <w:tc>
          <w:tcPr>
            <w:tcW w:w="2564" w:type="dxa"/>
            <w:vAlign w:val="top"/>
          </w:tcPr>
          <w:p>
            <w:pPr>
              <w:spacing w:before="79" w:line="215" w:lineRule="auto"/>
              <w:ind w:left="55" w:right="12" w:hanging="12"/>
              <w:jc w:val="center"/>
              <w:rPr>
                <w:rFonts w:ascii="宋体" w:hAnsi="宋体" w:eastAsia="宋体" w:cs="宋体"/>
                <w:color w:val="000000" w:themeColor="text1"/>
                <w:spacing w:val="25"/>
                <w:sz w:val="21"/>
                <w:szCs w:val="21"/>
                <w14:textFill>
                  <w14:solidFill>
                    <w14:schemeClr w14:val="tx1"/>
                  </w14:solidFill>
                </w14:textFill>
              </w:rPr>
            </w:pPr>
          </w:p>
          <w:p>
            <w:pPr>
              <w:spacing w:before="79" w:line="215" w:lineRule="auto"/>
              <w:ind w:left="55" w:right="12" w:hanging="12"/>
              <w:jc w:val="center"/>
              <w:rPr>
                <w:rFonts w:ascii="宋体" w:hAnsi="宋体" w:eastAsia="宋体" w:cs="宋体"/>
                <w:color w:val="000000" w:themeColor="text1"/>
                <w:spacing w:val="25"/>
                <w:sz w:val="21"/>
                <w:szCs w:val="21"/>
                <w14:textFill>
                  <w14:solidFill>
                    <w14:schemeClr w14:val="tx1"/>
                  </w14:solidFill>
                </w14:textFill>
              </w:rPr>
            </w:pPr>
            <w:r>
              <w:rPr>
                <w:rFonts w:ascii="宋体" w:hAnsi="宋体" w:eastAsia="宋体" w:cs="宋体"/>
                <w:color w:val="000000" w:themeColor="text1"/>
                <w:spacing w:val="25"/>
                <w:sz w:val="21"/>
                <w:szCs w:val="21"/>
                <w14:textFill>
                  <w14:solidFill>
                    <w14:schemeClr w14:val="tx1"/>
                  </w14:solidFill>
                </w14:textFill>
              </w:rPr>
              <w:t>集体林地流转审批</w:t>
            </w:r>
          </w:p>
        </w:tc>
        <w:tc>
          <w:tcPr>
            <w:tcW w:w="3208" w:type="dxa"/>
            <w:vAlign w:val="top"/>
          </w:tcPr>
          <w:p>
            <w:pPr>
              <w:spacing w:before="79" w:line="215" w:lineRule="auto"/>
              <w:ind w:left="55" w:right="12" w:hanging="12"/>
              <w:jc w:val="center"/>
              <w:rPr>
                <w:rFonts w:ascii="宋体" w:hAnsi="宋体" w:eastAsia="宋体" w:cs="宋体"/>
                <w:color w:val="000000" w:themeColor="text1"/>
                <w:spacing w:val="25"/>
                <w:sz w:val="21"/>
                <w:szCs w:val="21"/>
                <w14:textFill>
                  <w14:solidFill>
                    <w14:schemeClr w14:val="tx1"/>
                  </w14:solidFill>
                </w14:textFill>
              </w:rPr>
            </w:pPr>
          </w:p>
          <w:p>
            <w:pPr>
              <w:spacing w:before="79" w:line="215" w:lineRule="auto"/>
              <w:ind w:left="55" w:right="12" w:hanging="12"/>
              <w:jc w:val="center"/>
              <w:rPr>
                <w:rFonts w:ascii="宋体" w:hAnsi="宋体" w:eastAsia="宋体" w:cs="宋体"/>
                <w:color w:val="000000" w:themeColor="text1"/>
                <w:spacing w:val="25"/>
                <w:sz w:val="21"/>
                <w:szCs w:val="21"/>
                <w14:textFill>
                  <w14:solidFill>
                    <w14:schemeClr w14:val="tx1"/>
                  </w14:solidFill>
                </w14:textFill>
              </w:rPr>
            </w:pPr>
            <w:r>
              <w:rPr>
                <w:rFonts w:ascii="宋体" w:hAnsi="宋体" w:eastAsia="宋体" w:cs="宋体"/>
                <w:color w:val="000000" w:themeColor="text1"/>
                <w:spacing w:val="25"/>
                <w:sz w:val="21"/>
                <w:szCs w:val="21"/>
                <w14:textFill>
                  <w14:solidFill>
                    <w14:schemeClr w14:val="tx1"/>
                  </w14:solidFill>
                </w14:textFill>
              </w:rPr>
              <w:t>集体林地流转审批(县级)</w:t>
            </w:r>
          </w:p>
        </w:tc>
        <w:tc>
          <w:tcPr>
            <w:tcW w:w="1289" w:type="dxa"/>
            <w:vAlign w:val="top"/>
          </w:tcPr>
          <w:p>
            <w:pPr>
              <w:spacing w:before="79" w:line="215" w:lineRule="auto"/>
              <w:ind w:right="12"/>
              <w:jc w:val="both"/>
              <w:rPr>
                <w:rFonts w:hint="eastAsia" w:ascii="宋体" w:hAnsi="宋体" w:eastAsia="宋体" w:cs="宋体"/>
                <w:color w:val="000000" w:themeColor="text1"/>
                <w:spacing w:val="25"/>
                <w:sz w:val="21"/>
                <w:szCs w:val="21"/>
                <w:lang w:eastAsia="zh-CN"/>
                <w14:textFill>
                  <w14:solidFill>
                    <w14:schemeClr w14:val="tx1"/>
                  </w14:solidFill>
                </w14:textFill>
              </w:rPr>
            </w:pPr>
          </w:p>
          <w:p>
            <w:pPr>
              <w:spacing w:before="79" w:line="215" w:lineRule="auto"/>
              <w:ind w:left="55" w:right="12" w:hanging="12"/>
              <w:jc w:val="center"/>
              <w:rPr>
                <w:rFonts w:hint="eastAsia" w:ascii="宋体" w:hAnsi="宋体" w:eastAsia="宋体" w:cs="宋体"/>
                <w:color w:val="000000" w:themeColor="text1"/>
                <w:spacing w:val="25"/>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县自然资源和规划</w:t>
            </w:r>
            <w:r>
              <w:rPr>
                <w:rFonts w:ascii="宋体" w:hAnsi="宋体" w:eastAsia="宋体" w:cs="宋体"/>
                <w:color w:val="000000" w:themeColor="text1"/>
                <w:spacing w:val="-4"/>
                <w:sz w:val="21"/>
                <w:szCs w:val="21"/>
                <w14:textFill>
                  <w14:solidFill>
                    <w14:schemeClr w14:val="tx1"/>
                  </w14:solidFill>
                </w14:textFill>
              </w:rPr>
              <w:t>局</w:t>
            </w:r>
          </w:p>
        </w:tc>
        <w:tc>
          <w:tcPr>
            <w:tcW w:w="1025" w:type="dxa"/>
            <w:vAlign w:val="top"/>
          </w:tcPr>
          <w:p>
            <w:pPr>
              <w:spacing w:before="78" w:line="215" w:lineRule="auto"/>
              <w:ind w:right="46" w:rightChars="0"/>
              <w:jc w:val="both"/>
              <w:rPr>
                <w:rFonts w:hint="eastAsia" w:ascii="宋体" w:hAnsi="宋体" w:eastAsia="宋体" w:cs="宋体"/>
                <w:color w:val="000000" w:themeColor="text1"/>
                <w:sz w:val="21"/>
                <w:szCs w:val="21"/>
                <w14:textFill>
                  <w14:solidFill>
                    <w14:schemeClr w14:val="tx1"/>
                  </w14:solidFill>
                </w14:textFill>
              </w:rPr>
            </w:pPr>
          </w:p>
          <w:p>
            <w:pPr>
              <w:spacing w:before="78" w:line="215" w:lineRule="auto"/>
              <w:ind w:right="46" w:rightChars="0"/>
              <w:jc w:val="both"/>
              <w:rPr>
                <w:rFonts w:ascii="宋体" w:hAnsi="宋体" w:eastAsia="宋体" w:cs="宋体"/>
                <w:color w:val="000000" w:themeColor="text1"/>
                <w:spacing w:val="25"/>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县行政审批服务局</w:t>
            </w:r>
          </w:p>
        </w:tc>
        <w:tc>
          <w:tcPr>
            <w:tcW w:w="750" w:type="dxa"/>
            <w:vAlign w:val="top"/>
          </w:tcPr>
          <w:p>
            <w:pPr>
              <w:spacing w:before="79" w:line="215" w:lineRule="auto"/>
              <w:ind w:left="55" w:right="12" w:hanging="12"/>
              <w:jc w:val="center"/>
              <w:rPr>
                <w:rFonts w:ascii="宋体" w:hAnsi="宋体" w:eastAsia="宋体" w:cs="宋体"/>
                <w:color w:val="000000" w:themeColor="text1"/>
                <w:spacing w:val="25"/>
                <w:sz w:val="21"/>
                <w:szCs w:val="21"/>
                <w14:textFill>
                  <w14:solidFill>
                    <w14:schemeClr w14:val="tx1"/>
                  </w14:solidFill>
                </w14:textFill>
              </w:rPr>
            </w:pPr>
          </w:p>
          <w:p>
            <w:pPr>
              <w:spacing w:before="79" w:line="215" w:lineRule="auto"/>
              <w:ind w:left="55" w:right="12" w:hanging="12"/>
              <w:jc w:val="both"/>
              <w:rPr>
                <w:rFonts w:ascii="宋体" w:hAnsi="宋体" w:eastAsia="宋体" w:cs="宋体"/>
                <w:color w:val="000000" w:themeColor="text1"/>
                <w:spacing w:val="25"/>
                <w:sz w:val="21"/>
                <w:szCs w:val="21"/>
                <w14:textFill>
                  <w14:solidFill>
                    <w14:schemeClr w14:val="tx1"/>
                  </w14:solidFill>
                </w14:textFill>
              </w:rPr>
            </w:pPr>
            <w:r>
              <w:rPr>
                <w:rFonts w:ascii="宋体" w:hAnsi="宋体" w:eastAsia="宋体" w:cs="宋体"/>
                <w:color w:val="000000" w:themeColor="text1"/>
                <w:spacing w:val="25"/>
                <w:sz w:val="21"/>
                <w:szCs w:val="21"/>
                <w14:textFill>
                  <w14:solidFill>
                    <w14:schemeClr w14:val="tx1"/>
                  </w14:solidFill>
                </w14:textFill>
              </w:rPr>
              <w:t>委托</w:t>
            </w:r>
          </w:p>
        </w:tc>
        <w:tc>
          <w:tcPr>
            <w:tcW w:w="8145" w:type="dxa"/>
            <w:vAlign w:val="top"/>
          </w:tcPr>
          <w:p>
            <w:pPr>
              <w:spacing w:before="79" w:line="215" w:lineRule="auto"/>
              <w:ind w:left="55" w:right="12" w:hanging="12"/>
              <w:jc w:val="left"/>
              <w:rPr>
                <w:rFonts w:ascii="宋体" w:hAnsi="宋体" w:eastAsia="宋体" w:cs="宋体"/>
                <w:color w:val="000000" w:themeColor="text1"/>
                <w:spacing w:val="25"/>
                <w:sz w:val="21"/>
                <w:szCs w:val="21"/>
                <w14:textFill>
                  <w14:solidFill>
                    <w14:schemeClr w14:val="tx1"/>
                  </w14:solidFill>
                </w14:textFill>
              </w:rPr>
            </w:pPr>
          </w:p>
          <w:p>
            <w:pPr>
              <w:spacing w:before="79" w:line="215" w:lineRule="auto"/>
              <w:ind w:left="55" w:right="12" w:hanging="12"/>
              <w:jc w:val="left"/>
              <w:rPr>
                <w:rFonts w:ascii="宋体" w:hAnsi="宋体" w:eastAsia="宋体" w:cs="宋体"/>
                <w:color w:val="000000" w:themeColor="text1"/>
                <w:spacing w:val="25"/>
                <w:sz w:val="21"/>
                <w:szCs w:val="21"/>
                <w14:textFill>
                  <w14:solidFill>
                    <w14:schemeClr w14:val="tx1"/>
                  </w14:solidFill>
                </w14:textFill>
              </w:rPr>
            </w:pPr>
            <w:r>
              <w:rPr>
                <w:rFonts w:ascii="宋体" w:hAnsi="宋体" w:eastAsia="宋体" w:cs="宋体"/>
                <w:color w:val="000000" w:themeColor="text1"/>
                <w:spacing w:val="25"/>
                <w:sz w:val="21"/>
                <w:szCs w:val="21"/>
                <w14:textFill>
                  <w14:solidFill>
                    <w14:schemeClr w14:val="tx1"/>
                  </w14:solidFill>
                </w14:textFill>
              </w:rPr>
              <w:t>开展“双随机、一公开”监管，发现违法违规行为的，依法查处并公开结果。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6" w:hRule="atLeast"/>
        </w:trPr>
        <w:tc>
          <w:tcPr>
            <w:tcW w:w="545" w:type="dxa"/>
            <w:vAlign w:val="top"/>
          </w:tcPr>
          <w:p>
            <w:pPr>
              <w:spacing w:line="385" w:lineRule="auto"/>
              <w:rPr>
                <w:rFonts w:ascii="仿宋"/>
                <w:color w:val="000000" w:themeColor="text1"/>
                <w:sz w:val="21"/>
                <w:szCs w:val="21"/>
                <w14:textFill>
                  <w14:solidFill>
                    <w14:schemeClr w14:val="tx1"/>
                  </w14:solidFill>
                </w14:textFill>
              </w:rPr>
            </w:pPr>
          </w:p>
          <w:p>
            <w:pPr>
              <w:spacing w:before="78" w:line="180" w:lineRule="auto"/>
              <w:ind w:firstLine="23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5</w:t>
            </w:r>
          </w:p>
        </w:tc>
        <w:tc>
          <w:tcPr>
            <w:tcW w:w="1123" w:type="dxa"/>
            <w:vAlign w:val="top"/>
          </w:tcPr>
          <w:p>
            <w:pPr>
              <w:spacing w:line="260" w:lineRule="auto"/>
              <w:rPr>
                <w:rFonts w:ascii="仿宋"/>
                <w:color w:val="000000" w:themeColor="text1"/>
                <w:sz w:val="21"/>
                <w:szCs w:val="21"/>
                <w14:textFill>
                  <w14:solidFill>
                    <w14:schemeClr w14:val="tx1"/>
                  </w14:solidFill>
                </w14:textFill>
              </w:rPr>
            </w:pPr>
          </w:p>
          <w:p>
            <w:pPr>
              <w:spacing w:before="78" w:line="180" w:lineRule="auto"/>
              <w:ind w:firstLine="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0001230</w:t>
            </w:r>
          </w:p>
          <w:p>
            <w:pPr>
              <w:spacing w:before="46" w:line="180" w:lineRule="auto"/>
              <w:ind w:firstLine="19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18000</w:t>
            </w:r>
          </w:p>
        </w:tc>
        <w:tc>
          <w:tcPr>
            <w:tcW w:w="1995" w:type="dxa"/>
            <w:vAlign w:val="top"/>
          </w:tcPr>
          <w:p>
            <w:pPr>
              <w:spacing w:before="330" w:line="215" w:lineRule="auto"/>
              <w:ind w:left="44" w:right="12" w:hanging="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5"/>
                <w:sz w:val="21"/>
                <w:szCs w:val="21"/>
                <w14:textFill>
                  <w14:solidFill>
                    <w14:schemeClr w14:val="tx1"/>
                  </w14:solidFill>
                </w14:textFill>
              </w:rPr>
              <w:t>饮用水供水单位卫</w:t>
            </w:r>
            <w:r>
              <w:rPr>
                <w:rFonts w:ascii="宋体" w:hAnsi="宋体" w:eastAsia="宋体" w:cs="宋体"/>
                <w:color w:val="000000" w:themeColor="text1"/>
                <w:spacing w:val="3"/>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生许可</w:t>
            </w:r>
          </w:p>
        </w:tc>
        <w:tc>
          <w:tcPr>
            <w:tcW w:w="869" w:type="dxa"/>
            <w:vAlign w:val="top"/>
          </w:tcPr>
          <w:p>
            <w:pPr>
              <w:spacing w:line="260" w:lineRule="auto"/>
              <w:rPr>
                <w:rFonts w:ascii="仿宋"/>
                <w:color w:val="000000" w:themeColor="text1"/>
                <w:sz w:val="21"/>
                <w:szCs w:val="21"/>
                <w14:textFill>
                  <w14:solidFill>
                    <w14:schemeClr w14:val="tx1"/>
                  </w14:solidFill>
                </w14:textFill>
              </w:rPr>
            </w:pPr>
          </w:p>
          <w:p>
            <w:pPr>
              <w:spacing w:before="78" w:line="180" w:lineRule="auto"/>
              <w:ind w:firstLine="92"/>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000123</w:t>
            </w:r>
          </w:p>
          <w:p>
            <w:pPr>
              <w:spacing w:before="46" w:line="180" w:lineRule="auto"/>
              <w:ind w:firstLine="92"/>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018000</w:t>
            </w:r>
          </w:p>
        </w:tc>
        <w:tc>
          <w:tcPr>
            <w:tcW w:w="2564" w:type="dxa"/>
            <w:vAlign w:val="top"/>
          </w:tcPr>
          <w:p>
            <w:pPr>
              <w:spacing w:before="330" w:line="215" w:lineRule="auto"/>
              <w:ind w:left="45" w:right="7" w:hanging="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0"/>
                <w:sz w:val="21"/>
                <w:szCs w:val="21"/>
                <w14:textFill>
                  <w14:solidFill>
                    <w14:schemeClr w14:val="tx1"/>
                  </w14:solidFill>
                </w14:textFill>
              </w:rPr>
              <w:t>饮用水供水单位卫生许</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z w:val="21"/>
                <w:szCs w:val="21"/>
                <w14:textFill>
                  <w14:solidFill>
                    <w14:schemeClr w14:val="tx1"/>
                  </w14:solidFill>
                </w14:textFill>
              </w:rPr>
              <w:t>可</w:t>
            </w:r>
          </w:p>
        </w:tc>
        <w:tc>
          <w:tcPr>
            <w:tcW w:w="3208" w:type="dxa"/>
            <w:vAlign w:val="top"/>
          </w:tcPr>
          <w:p>
            <w:pPr>
              <w:spacing w:line="344" w:lineRule="auto"/>
              <w:rPr>
                <w:rFonts w:ascii="仿宋"/>
                <w:color w:val="000000" w:themeColor="text1"/>
                <w:sz w:val="21"/>
                <w:szCs w:val="21"/>
                <w14:textFill>
                  <w14:solidFill>
                    <w14:schemeClr w14:val="tx1"/>
                  </w14:solidFill>
                </w14:textFill>
              </w:rPr>
            </w:pPr>
          </w:p>
          <w:p>
            <w:pPr>
              <w:spacing w:before="78" w:line="205" w:lineRule="auto"/>
              <w:ind w:firstLine="49"/>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二次供水单位卫生许可证核发</w:t>
            </w:r>
          </w:p>
        </w:tc>
        <w:tc>
          <w:tcPr>
            <w:tcW w:w="1289" w:type="dxa"/>
            <w:vAlign w:val="top"/>
          </w:tcPr>
          <w:p>
            <w:pPr>
              <w:spacing w:before="330" w:line="215" w:lineRule="auto"/>
              <w:ind w:firstLine="308"/>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5"/>
                <w:sz w:val="21"/>
                <w:szCs w:val="21"/>
                <w:lang w:eastAsia="zh-CN"/>
                <w14:textFill>
                  <w14:solidFill>
                    <w14:schemeClr w14:val="tx1"/>
                  </w14:solidFill>
                </w14:textFill>
              </w:rPr>
              <w:t>县</w:t>
            </w:r>
            <w:r>
              <w:rPr>
                <w:rFonts w:ascii="宋体" w:hAnsi="宋体" w:eastAsia="宋体" w:cs="宋体"/>
                <w:color w:val="000000" w:themeColor="text1"/>
                <w:spacing w:val="-5"/>
                <w:sz w:val="21"/>
                <w:szCs w:val="21"/>
                <w14:textFill>
                  <w14:solidFill>
                    <w14:schemeClr w14:val="tx1"/>
                  </w14:solidFill>
                </w14:textFill>
              </w:rPr>
              <w:t>卫生</w:t>
            </w:r>
          </w:p>
          <w:p>
            <w:pPr>
              <w:spacing w:line="205" w:lineRule="auto"/>
              <w:ind w:firstLine="304"/>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健康委</w:t>
            </w:r>
          </w:p>
        </w:tc>
        <w:tc>
          <w:tcPr>
            <w:tcW w:w="1025" w:type="dxa"/>
            <w:vAlign w:val="top"/>
          </w:tcPr>
          <w:p>
            <w:pPr>
              <w:spacing w:before="78" w:line="215" w:lineRule="auto"/>
              <w:ind w:right="46" w:rightChars="0"/>
              <w:jc w:val="both"/>
              <w:rPr>
                <w:rFonts w:hint="eastAsia" w:ascii="宋体" w:hAnsi="宋体" w:eastAsia="宋体" w:cs="宋体"/>
                <w:color w:val="000000" w:themeColor="text1"/>
                <w:sz w:val="21"/>
                <w:szCs w:val="21"/>
                <w14:textFill>
                  <w14:solidFill>
                    <w14:schemeClr w14:val="tx1"/>
                  </w14:solidFill>
                </w14:textFill>
              </w:rPr>
            </w:pPr>
          </w:p>
          <w:p>
            <w:pPr>
              <w:spacing w:before="78" w:line="215" w:lineRule="auto"/>
              <w:ind w:right="46" w:rightChars="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县行政审批服务局</w:t>
            </w:r>
          </w:p>
        </w:tc>
        <w:tc>
          <w:tcPr>
            <w:tcW w:w="750" w:type="dxa"/>
            <w:vAlign w:val="top"/>
          </w:tcPr>
          <w:p>
            <w:pPr>
              <w:spacing w:line="346" w:lineRule="auto"/>
              <w:rPr>
                <w:rFonts w:ascii="仿宋"/>
                <w:color w:val="000000" w:themeColor="text1"/>
                <w:sz w:val="21"/>
                <w:szCs w:val="21"/>
                <w14:textFill>
                  <w14:solidFill>
                    <w14:schemeClr w14:val="tx1"/>
                  </w14:solidFill>
                </w14:textFill>
              </w:rPr>
            </w:pPr>
          </w:p>
          <w:p>
            <w:pPr>
              <w:spacing w:before="78" w:line="205" w:lineRule="auto"/>
              <w:ind w:firstLine="79"/>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委托</w:t>
            </w:r>
          </w:p>
        </w:tc>
        <w:tc>
          <w:tcPr>
            <w:tcW w:w="8145" w:type="dxa"/>
            <w:vAlign w:val="top"/>
          </w:tcPr>
          <w:p>
            <w:pPr>
              <w:spacing w:before="53" w:line="215" w:lineRule="auto"/>
              <w:ind w:left="49" w:right="39" w:firstLine="16"/>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1.抽查集中式供水、小型集中式供水、二次供水的卫生管理情况，抽查供水水</w:t>
            </w:r>
            <w:r>
              <w:rPr>
                <w:rFonts w:ascii="宋体" w:hAnsi="宋体" w:eastAsia="宋体" w:cs="宋体"/>
                <w:color w:val="000000" w:themeColor="text1"/>
                <w:spacing w:val="14"/>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质。</w:t>
            </w:r>
          </w:p>
          <w:p>
            <w:pPr>
              <w:spacing w:line="215" w:lineRule="auto"/>
              <w:ind w:left="50" w:right="37"/>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2.开农村集中式供水卫生安全巡查服务，建立健全农村集中式供水基本情况和</w:t>
            </w:r>
            <w:r>
              <w:rPr>
                <w:rFonts w:ascii="宋体" w:hAnsi="宋体" w:eastAsia="宋体" w:cs="宋体"/>
                <w:color w:val="000000" w:themeColor="text1"/>
                <w:spacing w:val="32"/>
                <w:sz w:val="21"/>
                <w:szCs w:val="21"/>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卫生安全巡查档案。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8" w:hRule="atLeast"/>
        </w:trPr>
        <w:tc>
          <w:tcPr>
            <w:tcW w:w="545" w:type="dxa"/>
            <w:vAlign w:val="top"/>
          </w:tcPr>
          <w:p>
            <w:pPr>
              <w:spacing w:line="263" w:lineRule="auto"/>
              <w:rPr>
                <w:rFonts w:ascii="仿宋"/>
                <w:color w:val="000000" w:themeColor="text1"/>
                <w:sz w:val="21"/>
                <w:szCs w:val="21"/>
                <w14:textFill>
                  <w14:solidFill>
                    <w14:schemeClr w14:val="tx1"/>
                  </w14:solidFill>
                </w14:textFill>
              </w:rPr>
            </w:pPr>
          </w:p>
          <w:p>
            <w:pPr>
              <w:spacing w:before="78" w:line="180" w:lineRule="auto"/>
              <w:ind w:firstLine="234"/>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6</w:t>
            </w:r>
          </w:p>
        </w:tc>
        <w:tc>
          <w:tcPr>
            <w:tcW w:w="1123" w:type="dxa"/>
            <w:vAlign w:val="top"/>
          </w:tcPr>
          <w:p>
            <w:pPr>
              <w:spacing w:before="236" w:line="180" w:lineRule="auto"/>
              <w:ind w:firstLine="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0001390</w:t>
            </w:r>
          </w:p>
          <w:p>
            <w:pPr>
              <w:spacing w:before="45" w:line="180" w:lineRule="auto"/>
              <w:ind w:firstLine="19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14000</w:t>
            </w:r>
          </w:p>
        </w:tc>
        <w:tc>
          <w:tcPr>
            <w:tcW w:w="1995" w:type="dxa"/>
            <w:vAlign w:val="top"/>
          </w:tcPr>
          <w:p>
            <w:pPr>
              <w:spacing w:before="53" w:line="215" w:lineRule="auto"/>
              <w:ind w:left="43" w:right="12" w:firstLine="2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2"/>
                <w:sz w:val="21"/>
                <w:szCs w:val="21"/>
                <w14:textFill>
                  <w14:solidFill>
                    <w14:schemeClr w14:val="tx1"/>
                  </w14:solidFill>
                </w14:textFill>
              </w:rPr>
              <w:t>出版物零售单位和</w:t>
            </w:r>
            <w:r>
              <w:rPr>
                <w:rFonts w:ascii="宋体" w:hAnsi="宋体" w:eastAsia="宋体" w:cs="宋体"/>
                <w:color w:val="000000" w:themeColor="text1"/>
                <w:spacing w:val="7"/>
                <w:sz w:val="21"/>
                <w:szCs w:val="21"/>
                <w14:textFill>
                  <w14:solidFill>
                    <w14:schemeClr w14:val="tx1"/>
                  </w14:solidFill>
                </w14:textFill>
              </w:rPr>
              <w:t xml:space="preserve"> </w:t>
            </w:r>
            <w:r>
              <w:rPr>
                <w:rFonts w:ascii="宋体" w:hAnsi="宋体" w:eastAsia="宋体" w:cs="宋体"/>
                <w:color w:val="000000" w:themeColor="text1"/>
                <w:spacing w:val="-5"/>
                <w:sz w:val="21"/>
                <w:szCs w:val="21"/>
                <w14:textFill>
                  <w14:solidFill>
                    <w14:schemeClr w14:val="tx1"/>
                  </w14:solidFill>
                </w14:textFill>
              </w:rPr>
              <w:t>个体工商户设立、变</w:t>
            </w:r>
            <w:r>
              <w:rPr>
                <w:rFonts w:ascii="宋体" w:hAnsi="宋体" w:eastAsia="宋体" w:cs="宋体"/>
                <w:color w:val="000000" w:themeColor="text1"/>
                <w:spacing w:val="8"/>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更审批</w:t>
            </w:r>
          </w:p>
        </w:tc>
        <w:tc>
          <w:tcPr>
            <w:tcW w:w="869" w:type="dxa"/>
            <w:vAlign w:val="top"/>
          </w:tcPr>
          <w:p>
            <w:pPr>
              <w:spacing w:before="236" w:line="180" w:lineRule="auto"/>
              <w:ind w:firstLine="92"/>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000139</w:t>
            </w:r>
          </w:p>
          <w:p>
            <w:pPr>
              <w:spacing w:before="45" w:line="180" w:lineRule="auto"/>
              <w:ind w:firstLine="92"/>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014000</w:t>
            </w:r>
          </w:p>
        </w:tc>
        <w:tc>
          <w:tcPr>
            <w:tcW w:w="2564" w:type="dxa"/>
            <w:vAlign w:val="top"/>
          </w:tcPr>
          <w:p>
            <w:pPr>
              <w:spacing w:before="192" w:line="215" w:lineRule="auto"/>
              <w:ind w:left="47" w:right="7" w:firstLine="1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8"/>
                <w:sz w:val="21"/>
                <w:szCs w:val="21"/>
                <w14:textFill>
                  <w14:solidFill>
                    <w14:schemeClr w14:val="tx1"/>
                  </w14:solidFill>
                </w14:textFill>
              </w:rPr>
              <w:t>出版物零售单位和个体</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工商户设立、变更审批</w:t>
            </w:r>
          </w:p>
        </w:tc>
        <w:tc>
          <w:tcPr>
            <w:tcW w:w="3208" w:type="dxa"/>
            <w:vAlign w:val="top"/>
          </w:tcPr>
          <w:p>
            <w:pPr>
              <w:spacing w:before="192" w:line="215" w:lineRule="auto"/>
              <w:ind w:left="45" w:firstLine="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4"/>
                <w:sz w:val="21"/>
                <w:szCs w:val="21"/>
                <w14:textFill>
                  <w14:solidFill>
                    <w14:schemeClr w14:val="tx1"/>
                  </w14:solidFill>
                </w14:textFill>
              </w:rPr>
              <w:t>单位、</w:t>
            </w:r>
            <w:r>
              <w:rPr>
                <w:rFonts w:ascii="宋体" w:hAnsi="宋体" w:eastAsia="宋体" w:cs="宋体"/>
                <w:color w:val="000000" w:themeColor="text1"/>
                <w:spacing w:val="6"/>
                <w:sz w:val="21"/>
                <w:szCs w:val="21"/>
                <w14:textFill>
                  <w14:solidFill>
                    <w14:schemeClr w14:val="tx1"/>
                  </w14:solidFill>
                </w14:textFill>
              </w:rPr>
              <w:t xml:space="preserve"> </w:t>
            </w:r>
            <w:r>
              <w:rPr>
                <w:rFonts w:ascii="宋体" w:hAnsi="宋体" w:eastAsia="宋体" w:cs="宋体"/>
                <w:color w:val="000000" w:themeColor="text1"/>
                <w:spacing w:val="-24"/>
                <w:sz w:val="21"/>
                <w:szCs w:val="21"/>
                <w14:textFill>
                  <w14:solidFill>
                    <w14:schemeClr w14:val="tx1"/>
                  </w14:solidFill>
                </w14:textFill>
              </w:rPr>
              <w:t>个体工商户从事出版物零</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3"/>
                <w:sz w:val="21"/>
                <w:szCs w:val="21"/>
                <w14:textFill>
                  <w14:solidFill>
                    <w14:schemeClr w14:val="tx1"/>
                  </w14:solidFill>
                </w14:textFill>
              </w:rPr>
              <w:t>售业务审批（告知承诺制）</w:t>
            </w:r>
          </w:p>
        </w:tc>
        <w:tc>
          <w:tcPr>
            <w:tcW w:w="1289" w:type="dxa"/>
            <w:vAlign w:val="top"/>
          </w:tcPr>
          <w:p>
            <w:pPr>
              <w:spacing w:line="205" w:lineRule="auto"/>
              <w:ind w:firstLine="325"/>
              <w:rPr>
                <w:rFonts w:hint="eastAsia" w:ascii="宋体" w:hAnsi="宋体" w:eastAsia="宋体" w:cs="宋体"/>
                <w:color w:val="000000" w:themeColor="text1"/>
                <w:spacing w:val="-5"/>
                <w:sz w:val="21"/>
                <w:szCs w:val="21"/>
                <w:lang w:eastAsia="zh-CN"/>
                <w14:textFill>
                  <w14:solidFill>
                    <w14:schemeClr w14:val="tx1"/>
                  </w14:solidFill>
                </w14:textFill>
              </w:rPr>
            </w:pPr>
          </w:p>
          <w:p>
            <w:pPr>
              <w:spacing w:line="205"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5"/>
                <w:sz w:val="21"/>
                <w:szCs w:val="21"/>
                <w:lang w:eastAsia="zh-CN"/>
                <w14:textFill>
                  <w14:solidFill>
                    <w14:schemeClr w14:val="tx1"/>
                  </w14:solidFill>
                </w14:textFill>
              </w:rPr>
              <w:t>县委宣传部</w:t>
            </w:r>
          </w:p>
        </w:tc>
        <w:tc>
          <w:tcPr>
            <w:tcW w:w="1025" w:type="dxa"/>
            <w:vAlign w:val="top"/>
          </w:tcPr>
          <w:p>
            <w:pPr>
              <w:spacing w:before="78" w:line="215" w:lineRule="auto"/>
              <w:ind w:right="46" w:rightChars="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县行政审批服务局</w:t>
            </w:r>
          </w:p>
        </w:tc>
        <w:tc>
          <w:tcPr>
            <w:tcW w:w="750" w:type="dxa"/>
            <w:vAlign w:val="top"/>
          </w:tcPr>
          <w:p>
            <w:pPr>
              <w:spacing w:before="334" w:line="205" w:lineRule="auto"/>
              <w:ind w:firstLine="79"/>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委托</w:t>
            </w:r>
          </w:p>
        </w:tc>
        <w:tc>
          <w:tcPr>
            <w:tcW w:w="8145" w:type="dxa"/>
            <w:vAlign w:val="top"/>
          </w:tcPr>
          <w:p>
            <w:pPr>
              <w:spacing w:before="334" w:line="205" w:lineRule="auto"/>
              <w:ind w:firstLine="49"/>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9"/>
                <w:sz w:val="21"/>
                <w:szCs w:val="21"/>
                <w14:textFill>
                  <w14:solidFill>
                    <w14:schemeClr w14:val="tx1"/>
                  </w14:solidFill>
                </w14:textFill>
              </w:rPr>
              <w:t>年检，</w:t>
            </w:r>
            <w:r>
              <w:rPr>
                <w:rFonts w:ascii="宋体" w:hAnsi="宋体" w:eastAsia="宋体" w:cs="宋体"/>
                <w:color w:val="000000" w:themeColor="text1"/>
                <w:spacing w:val="-69"/>
                <w:sz w:val="21"/>
                <w:szCs w:val="21"/>
                <w14:textFill>
                  <w14:solidFill>
                    <w14:schemeClr w14:val="tx1"/>
                  </w14:solidFill>
                </w14:textFill>
              </w:rPr>
              <w:t xml:space="preserve"> </w:t>
            </w:r>
            <w:r>
              <w:rPr>
                <w:rFonts w:ascii="宋体" w:hAnsi="宋体" w:eastAsia="宋体" w:cs="宋体"/>
                <w:color w:val="000000" w:themeColor="text1"/>
                <w:spacing w:val="-9"/>
                <w:sz w:val="21"/>
                <w:szCs w:val="21"/>
                <w14:textFill>
                  <w14:solidFill>
                    <w14:schemeClr w14:val="tx1"/>
                  </w14:solidFill>
                </w14:textFill>
              </w:rPr>
              <w:t>日常巡查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5" w:hRule="atLeast"/>
        </w:trPr>
        <w:tc>
          <w:tcPr>
            <w:tcW w:w="545" w:type="dxa"/>
            <w:vAlign w:val="top"/>
          </w:tcPr>
          <w:p>
            <w:pPr>
              <w:spacing w:line="257" w:lineRule="auto"/>
              <w:rPr>
                <w:rFonts w:ascii="仿宋"/>
                <w:color w:val="000000" w:themeColor="text1"/>
                <w:sz w:val="21"/>
                <w:szCs w:val="21"/>
                <w14:textFill>
                  <w14:solidFill>
                    <w14:schemeClr w14:val="tx1"/>
                  </w14:solidFill>
                </w14:textFill>
              </w:rPr>
            </w:pPr>
          </w:p>
          <w:p>
            <w:pPr>
              <w:spacing w:before="78" w:line="180" w:lineRule="auto"/>
              <w:ind w:firstLine="238"/>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7</w:t>
            </w:r>
          </w:p>
        </w:tc>
        <w:tc>
          <w:tcPr>
            <w:tcW w:w="1123" w:type="dxa"/>
            <w:vAlign w:val="top"/>
          </w:tcPr>
          <w:p>
            <w:pPr>
              <w:spacing w:before="228" w:line="180" w:lineRule="auto"/>
              <w:ind w:firstLine="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0001390</w:t>
            </w:r>
          </w:p>
          <w:p>
            <w:pPr>
              <w:spacing w:before="45" w:line="180" w:lineRule="auto"/>
              <w:ind w:firstLine="19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14000</w:t>
            </w:r>
          </w:p>
        </w:tc>
        <w:tc>
          <w:tcPr>
            <w:tcW w:w="1995" w:type="dxa"/>
            <w:vAlign w:val="top"/>
          </w:tcPr>
          <w:p>
            <w:pPr>
              <w:spacing w:before="45" w:line="215" w:lineRule="auto"/>
              <w:ind w:left="43" w:right="12" w:firstLine="2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2"/>
                <w:sz w:val="21"/>
                <w:szCs w:val="21"/>
                <w14:textFill>
                  <w14:solidFill>
                    <w14:schemeClr w14:val="tx1"/>
                  </w14:solidFill>
                </w14:textFill>
              </w:rPr>
              <w:t>出版物零售单位和</w:t>
            </w:r>
            <w:r>
              <w:rPr>
                <w:rFonts w:ascii="宋体" w:hAnsi="宋体" w:eastAsia="宋体" w:cs="宋体"/>
                <w:color w:val="000000" w:themeColor="text1"/>
                <w:spacing w:val="-5"/>
                <w:sz w:val="21"/>
                <w:szCs w:val="21"/>
                <w14:textFill>
                  <w14:solidFill>
                    <w14:schemeClr w14:val="tx1"/>
                  </w14:solidFill>
                </w14:textFill>
              </w:rPr>
              <w:t>个体工商户设立、变</w:t>
            </w:r>
            <w:r>
              <w:rPr>
                <w:rFonts w:ascii="宋体" w:hAnsi="宋体" w:eastAsia="宋体" w:cs="宋体"/>
                <w:color w:val="000000" w:themeColor="text1"/>
                <w:spacing w:val="8"/>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更审批</w:t>
            </w:r>
          </w:p>
        </w:tc>
        <w:tc>
          <w:tcPr>
            <w:tcW w:w="869" w:type="dxa"/>
            <w:vAlign w:val="top"/>
          </w:tcPr>
          <w:p>
            <w:pPr>
              <w:spacing w:before="228" w:line="180" w:lineRule="auto"/>
              <w:ind w:firstLine="92"/>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000139</w:t>
            </w:r>
          </w:p>
          <w:p>
            <w:pPr>
              <w:spacing w:before="45" w:line="180" w:lineRule="auto"/>
              <w:ind w:firstLine="92"/>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014000</w:t>
            </w:r>
          </w:p>
        </w:tc>
        <w:tc>
          <w:tcPr>
            <w:tcW w:w="2564" w:type="dxa"/>
            <w:vAlign w:val="top"/>
          </w:tcPr>
          <w:p>
            <w:pPr>
              <w:spacing w:before="184" w:line="215" w:lineRule="auto"/>
              <w:ind w:left="47" w:right="7" w:firstLine="1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8"/>
                <w:sz w:val="21"/>
                <w:szCs w:val="21"/>
                <w14:textFill>
                  <w14:solidFill>
                    <w14:schemeClr w14:val="tx1"/>
                  </w14:solidFill>
                </w14:textFill>
              </w:rPr>
              <w:t>出版物零售单位和个体</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工商户设立、变更审批</w:t>
            </w:r>
          </w:p>
        </w:tc>
        <w:tc>
          <w:tcPr>
            <w:tcW w:w="3208" w:type="dxa"/>
            <w:vAlign w:val="top"/>
          </w:tcPr>
          <w:p>
            <w:pPr>
              <w:spacing w:before="184" w:line="215" w:lineRule="auto"/>
              <w:ind w:left="45" w:right="9" w:firstLine="2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出版物零售单位、个体工商户</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变更审批（告知承诺制）</w:t>
            </w:r>
          </w:p>
        </w:tc>
        <w:tc>
          <w:tcPr>
            <w:tcW w:w="1289" w:type="dxa"/>
            <w:vAlign w:val="top"/>
          </w:tcPr>
          <w:p>
            <w:pPr>
              <w:spacing w:line="205" w:lineRule="auto"/>
              <w:ind w:firstLine="325"/>
              <w:rPr>
                <w:rFonts w:hint="eastAsia" w:ascii="宋体" w:hAnsi="宋体" w:eastAsia="宋体" w:cs="宋体"/>
                <w:color w:val="000000" w:themeColor="text1"/>
                <w:spacing w:val="-5"/>
                <w:sz w:val="21"/>
                <w:szCs w:val="21"/>
                <w:lang w:eastAsia="zh-CN"/>
                <w14:textFill>
                  <w14:solidFill>
                    <w14:schemeClr w14:val="tx1"/>
                  </w14:solidFill>
                </w14:textFill>
              </w:rPr>
            </w:pPr>
          </w:p>
          <w:p>
            <w:pPr>
              <w:spacing w:line="205"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5"/>
                <w:sz w:val="21"/>
                <w:szCs w:val="21"/>
                <w:lang w:eastAsia="zh-CN"/>
                <w14:textFill>
                  <w14:solidFill>
                    <w14:schemeClr w14:val="tx1"/>
                  </w14:solidFill>
                </w14:textFill>
              </w:rPr>
              <w:t>县委宣传部</w:t>
            </w:r>
          </w:p>
        </w:tc>
        <w:tc>
          <w:tcPr>
            <w:tcW w:w="1025" w:type="dxa"/>
            <w:vAlign w:val="top"/>
          </w:tcPr>
          <w:p>
            <w:pPr>
              <w:spacing w:before="78" w:line="215" w:lineRule="auto"/>
              <w:ind w:right="46" w:rightChars="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县行政审批服务局</w:t>
            </w:r>
          </w:p>
        </w:tc>
        <w:tc>
          <w:tcPr>
            <w:tcW w:w="750" w:type="dxa"/>
            <w:vAlign w:val="top"/>
          </w:tcPr>
          <w:p>
            <w:pPr>
              <w:spacing w:before="326" w:line="205" w:lineRule="auto"/>
              <w:ind w:firstLine="79"/>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委托</w:t>
            </w:r>
          </w:p>
        </w:tc>
        <w:tc>
          <w:tcPr>
            <w:tcW w:w="8145" w:type="dxa"/>
            <w:vAlign w:val="top"/>
          </w:tcPr>
          <w:p>
            <w:pPr>
              <w:spacing w:before="326" w:line="205" w:lineRule="auto"/>
              <w:ind w:firstLine="49"/>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9"/>
                <w:sz w:val="21"/>
                <w:szCs w:val="21"/>
                <w14:textFill>
                  <w14:solidFill>
                    <w14:schemeClr w14:val="tx1"/>
                  </w14:solidFill>
                </w14:textFill>
              </w:rPr>
              <w:t>年检，</w:t>
            </w:r>
            <w:r>
              <w:rPr>
                <w:rFonts w:ascii="宋体" w:hAnsi="宋体" w:eastAsia="宋体" w:cs="宋体"/>
                <w:color w:val="000000" w:themeColor="text1"/>
                <w:spacing w:val="-69"/>
                <w:sz w:val="21"/>
                <w:szCs w:val="21"/>
                <w14:textFill>
                  <w14:solidFill>
                    <w14:schemeClr w14:val="tx1"/>
                  </w14:solidFill>
                </w14:textFill>
              </w:rPr>
              <w:t xml:space="preserve"> </w:t>
            </w:r>
            <w:r>
              <w:rPr>
                <w:rFonts w:ascii="宋体" w:hAnsi="宋体" w:eastAsia="宋体" w:cs="宋体"/>
                <w:color w:val="000000" w:themeColor="text1"/>
                <w:spacing w:val="-9"/>
                <w:sz w:val="21"/>
                <w:szCs w:val="21"/>
                <w14:textFill>
                  <w14:solidFill>
                    <w14:schemeClr w14:val="tx1"/>
                  </w14:solidFill>
                </w14:textFill>
              </w:rPr>
              <w:t>日常巡查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8" w:hRule="atLeast"/>
        </w:trPr>
        <w:tc>
          <w:tcPr>
            <w:tcW w:w="545" w:type="dxa"/>
            <w:vAlign w:val="top"/>
          </w:tcPr>
          <w:p>
            <w:pPr>
              <w:spacing w:line="312" w:lineRule="auto"/>
              <w:rPr>
                <w:rFonts w:ascii="仿宋"/>
                <w:color w:val="000000" w:themeColor="text1"/>
                <w:sz w:val="21"/>
                <w:szCs w:val="21"/>
                <w14:textFill>
                  <w14:solidFill>
                    <w14:schemeClr w14:val="tx1"/>
                  </w14:solidFill>
                </w14:textFill>
              </w:rPr>
            </w:pPr>
          </w:p>
          <w:p>
            <w:pPr>
              <w:spacing w:line="313" w:lineRule="auto"/>
              <w:rPr>
                <w:rFonts w:ascii="仿宋"/>
                <w:color w:val="000000" w:themeColor="text1"/>
                <w:sz w:val="21"/>
                <w:szCs w:val="21"/>
                <w14:textFill>
                  <w14:solidFill>
                    <w14:schemeClr w14:val="tx1"/>
                  </w14:solidFill>
                </w14:textFill>
              </w:rPr>
            </w:pPr>
          </w:p>
          <w:p>
            <w:pPr>
              <w:spacing w:before="78" w:line="180" w:lineRule="auto"/>
              <w:ind w:firstLine="190" w:firstLineChars="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2"/>
                <w:w w:val="99"/>
                <w:sz w:val="21"/>
                <w:szCs w:val="21"/>
                <w:lang w:val="en-US" w:eastAsia="zh-CN"/>
                <w14:textFill>
                  <w14:solidFill>
                    <w14:schemeClr w14:val="tx1"/>
                  </w14:solidFill>
                </w14:textFill>
              </w:rPr>
              <w:t>8</w:t>
            </w:r>
          </w:p>
        </w:tc>
        <w:tc>
          <w:tcPr>
            <w:tcW w:w="1123" w:type="dxa"/>
            <w:vAlign w:val="top"/>
          </w:tcPr>
          <w:p>
            <w:pPr>
              <w:spacing w:line="251" w:lineRule="auto"/>
              <w:rPr>
                <w:rFonts w:ascii="仿宋"/>
                <w:color w:val="000000" w:themeColor="text1"/>
                <w:sz w:val="21"/>
                <w:szCs w:val="21"/>
                <w14:textFill>
                  <w14:solidFill>
                    <w14:schemeClr w14:val="tx1"/>
                  </w14:solidFill>
                </w14:textFill>
              </w:rPr>
            </w:pPr>
          </w:p>
          <w:p>
            <w:pPr>
              <w:spacing w:line="251" w:lineRule="auto"/>
              <w:rPr>
                <w:rFonts w:ascii="仿宋"/>
                <w:color w:val="000000" w:themeColor="text1"/>
                <w:sz w:val="21"/>
                <w:szCs w:val="21"/>
                <w14:textFill>
                  <w14:solidFill>
                    <w14:schemeClr w14:val="tx1"/>
                  </w14:solidFill>
                </w14:textFill>
              </w:rPr>
            </w:pPr>
          </w:p>
          <w:p>
            <w:pPr>
              <w:spacing w:before="78" w:line="180" w:lineRule="auto"/>
              <w:ind w:firstLine="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0001220</w:t>
            </w:r>
          </w:p>
          <w:p>
            <w:pPr>
              <w:spacing w:before="45" w:line="180" w:lineRule="auto"/>
              <w:ind w:firstLine="197" w:firstLineChars="0"/>
              <w:rPr>
                <w:rFonts w:ascii="宋体" w:hAnsi="宋体" w:eastAsia="宋体" w:cs="宋体"/>
                <w:color w:val="000000" w:themeColor="text1"/>
                <w:spacing w:val="-6"/>
                <w:sz w:val="21"/>
                <w:szCs w:val="21"/>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11000</w:t>
            </w:r>
          </w:p>
        </w:tc>
        <w:tc>
          <w:tcPr>
            <w:tcW w:w="1995" w:type="dxa"/>
            <w:vAlign w:val="top"/>
          </w:tcPr>
          <w:p>
            <w:pPr>
              <w:spacing w:line="341" w:lineRule="auto"/>
              <w:rPr>
                <w:rFonts w:ascii="仿宋"/>
                <w:color w:val="000000" w:themeColor="text1"/>
                <w:sz w:val="21"/>
                <w:szCs w:val="21"/>
                <w14:textFill>
                  <w14:solidFill>
                    <w14:schemeClr w14:val="tx1"/>
                  </w14:solidFill>
                </w14:textFill>
              </w:rPr>
            </w:pPr>
          </w:p>
          <w:p>
            <w:pPr>
              <w:spacing w:before="78" w:line="215" w:lineRule="auto"/>
              <w:ind w:left="42" w:leftChars="0" w:right="12" w:rightChars="0" w:firstLine="31" w:firstLineChars="0"/>
              <w:rPr>
                <w:rFonts w:ascii="宋体" w:hAnsi="宋体" w:eastAsia="宋体" w:cs="宋体"/>
                <w:color w:val="000000" w:themeColor="text1"/>
                <w:spacing w:val="22"/>
                <w:sz w:val="21"/>
                <w:szCs w:val="21"/>
                <w14:textFill>
                  <w14:solidFill>
                    <w14:schemeClr w14:val="tx1"/>
                  </w14:solidFill>
                </w14:textFill>
              </w:rPr>
            </w:pPr>
            <w:r>
              <w:rPr>
                <w:rFonts w:ascii="宋体" w:hAnsi="宋体" w:eastAsia="宋体" w:cs="宋体"/>
                <w:color w:val="000000" w:themeColor="text1"/>
                <w:spacing w:val="21"/>
                <w:sz w:val="21"/>
                <w:szCs w:val="21"/>
                <w14:textFill>
                  <w14:solidFill>
                    <w14:schemeClr w14:val="tx1"/>
                  </w14:solidFill>
                </w14:textFill>
              </w:rPr>
              <w:t>申请从事互联网上</w:t>
            </w:r>
            <w:r>
              <w:rPr>
                <w:rFonts w:ascii="宋体" w:hAnsi="宋体" w:eastAsia="宋体" w:cs="宋体"/>
                <w:color w:val="000000" w:themeColor="text1"/>
                <w:spacing w:val="4"/>
                <w:sz w:val="21"/>
                <w:szCs w:val="21"/>
                <w14:textFill>
                  <w14:solidFill>
                    <w14:schemeClr w14:val="tx1"/>
                  </w14:solidFill>
                </w14:textFill>
              </w:rPr>
              <w:t xml:space="preserve"> </w:t>
            </w:r>
            <w:r>
              <w:rPr>
                <w:rFonts w:ascii="宋体" w:hAnsi="宋体" w:eastAsia="宋体" w:cs="宋体"/>
                <w:color w:val="000000" w:themeColor="text1"/>
                <w:spacing w:val="25"/>
                <w:sz w:val="21"/>
                <w:szCs w:val="21"/>
                <w14:textFill>
                  <w14:solidFill>
                    <w14:schemeClr w14:val="tx1"/>
                  </w14:solidFill>
                </w14:textFill>
              </w:rPr>
              <w:t>网服务经营活动审</w:t>
            </w:r>
            <w:r>
              <w:rPr>
                <w:rFonts w:ascii="宋体" w:hAnsi="宋体" w:eastAsia="宋体" w:cs="宋体"/>
                <w:color w:val="000000" w:themeColor="text1"/>
                <w:spacing w:val="4"/>
                <w:sz w:val="21"/>
                <w:szCs w:val="21"/>
                <w14:textFill>
                  <w14:solidFill>
                    <w14:schemeClr w14:val="tx1"/>
                  </w14:solidFill>
                </w14:textFill>
              </w:rPr>
              <w:t xml:space="preserve"> </w:t>
            </w:r>
            <w:r>
              <w:rPr>
                <w:rFonts w:ascii="宋体" w:hAnsi="宋体" w:eastAsia="宋体" w:cs="宋体"/>
                <w:color w:val="000000" w:themeColor="text1"/>
                <w:sz w:val="21"/>
                <w:szCs w:val="21"/>
                <w14:textFill>
                  <w14:solidFill>
                    <w14:schemeClr w14:val="tx1"/>
                  </w14:solidFill>
                </w14:textFill>
              </w:rPr>
              <w:t>批</w:t>
            </w:r>
          </w:p>
        </w:tc>
        <w:tc>
          <w:tcPr>
            <w:tcW w:w="869" w:type="dxa"/>
            <w:vAlign w:val="top"/>
          </w:tcPr>
          <w:p>
            <w:pPr>
              <w:spacing w:line="251" w:lineRule="auto"/>
              <w:rPr>
                <w:rFonts w:ascii="仿宋"/>
                <w:color w:val="000000" w:themeColor="text1"/>
                <w:sz w:val="21"/>
                <w:szCs w:val="21"/>
                <w14:textFill>
                  <w14:solidFill>
                    <w14:schemeClr w14:val="tx1"/>
                  </w14:solidFill>
                </w14:textFill>
              </w:rPr>
            </w:pPr>
          </w:p>
          <w:p>
            <w:pPr>
              <w:spacing w:line="251" w:lineRule="auto"/>
              <w:rPr>
                <w:rFonts w:ascii="仿宋"/>
                <w:color w:val="000000" w:themeColor="text1"/>
                <w:sz w:val="21"/>
                <w:szCs w:val="21"/>
                <w14:textFill>
                  <w14:solidFill>
                    <w14:schemeClr w14:val="tx1"/>
                  </w14:solidFill>
                </w14:textFill>
              </w:rPr>
            </w:pPr>
          </w:p>
          <w:p>
            <w:pPr>
              <w:spacing w:before="78" w:line="180" w:lineRule="auto"/>
              <w:ind w:firstLine="92"/>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000122</w:t>
            </w:r>
          </w:p>
          <w:p>
            <w:pPr>
              <w:spacing w:before="45" w:line="180" w:lineRule="auto"/>
              <w:ind w:firstLine="92" w:firstLineChars="0"/>
              <w:rPr>
                <w:rFonts w:ascii="宋体" w:hAnsi="宋体" w:eastAsia="宋体" w:cs="宋体"/>
                <w:color w:val="000000" w:themeColor="text1"/>
                <w:spacing w:val="-2"/>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011000</w:t>
            </w:r>
          </w:p>
        </w:tc>
        <w:tc>
          <w:tcPr>
            <w:tcW w:w="2564" w:type="dxa"/>
            <w:vAlign w:val="top"/>
          </w:tcPr>
          <w:p>
            <w:pPr>
              <w:spacing w:line="464" w:lineRule="auto"/>
              <w:rPr>
                <w:rFonts w:ascii="仿宋"/>
                <w:color w:val="000000" w:themeColor="text1"/>
                <w:sz w:val="21"/>
                <w:szCs w:val="21"/>
                <w14:textFill>
                  <w14:solidFill>
                    <w14:schemeClr w14:val="tx1"/>
                  </w14:solidFill>
                </w14:textFill>
              </w:rPr>
            </w:pPr>
          </w:p>
          <w:p>
            <w:pPr>
              <w:spacing w:before="78" w:line="215" w:lineRule="auto"/>
              <w:ind w:left="46" w:leftChars="0" w:right="7" w:rightChars="0" w:firstLine="29" w:firstLineChars="0"/>
              <w:rPr>
                <w:rFonts w:ascii="宋体" w:hAnsi="宋体" w:eastAsia="宋体" w:cs="宋体"/>
                <w:color w:val="000000" w:themeColor="text1"/>
                <w:spacing w:val="8"/>
                <w:sz w:val="21"/>
                <w:szCs w:val="21"/>
                <w14:textFill>
                  <w14:solidFill>
                    <w14:schemeClr w14:val="tx1"/>
                  </w14:solidFill>
                </w14:textFill>
              </w:rPr>
            </w:pPr>
            <w:r>
              <w:rPr>
                <w:rFonts w:ascii="宋体" w:hAnsi="宋体" w:eastAsia="宋体" w:cs="宋体"/>
                <w:color w:val="000000" w:themeColor="text1"/>
                <w:spacing w:val="7"/>
                <w:sz w:val="21"/>
                <w:szCs w:val="21"/>
                <w14:textFill>
                  <w14:solidFill>
                    <w14:schemeClr w14:val="tx1"/>
                  </w14:solidFill>
                </w14:textFill>
              </w:rPr>
              <w:t>申请从事互联网上网服</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务经营活动审批</w:t>
            </w:r>
          </w:p>
        </w:tc>
        <w:tc>
          <w:tcPr>
            <w:tcW w:w="3208" w:type="dxa"/>
            <w:vAlign w:val="top"/>
          </w:tcPr>
          <w:p>
            <w:pPr>
              <w:spacing w:line="464" w:lineRule="auto"/>
              <w:rPr>
                <w:rFonts w:ascii="仿宋"/>
                <w:color w:val="000000" w:themeColor="text1"/>
                <w:sz w:val="21"/>
                <w:szCs w:val="21"/>
                <w14:textFill>
                  <w14:solidFill>
                    <w14:schemeClr w14:val="tx1"/>
                  </w14:solidFill>
                </w14:textFill>
              </w:rPr>
            </w:pPr>
          </w:p>
          <w:p>
            <w:pPr>
              <w:spacing w:before="78" w:line="215" w:lineRule="auto"/>
              <w:ind w:left="57" w:leftChars="0" w:right="9" w:rightChars="0" w:hanging="8" w:firstLineChars="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互联网上网服务营业场所设立</w:t>
            </w:r>
            <w:r>
              <w:rPr>
                <w:rFonts w:ascii="宋体" w:hAnsi="宋体" w:eastAsia="宋体" w:cs="宋体"/>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审批（告知承诺制）</w:t>
            </w:r>
          </w:p>
        </w:tc>
        <w:tc>
          <w:tcPr>
            <w:tcW w:w="1289" w:type="dxa"/>
            <w:vAlign w:val="top"/>
          </w:tcPr>
          <w:p>
            <w:pPr>
              <w:spacing w:before="78" w:line="215" w:lineRule="auto"/>
              <w:ind w:right="24"/>
              <w:jc w:val="center"/>
              <w:rPr>
                <w:rFonts w:hint="eastAsia" w:ascii="宋体" w:hAnsi="宋体" w:eastAsia="宋体" w:cs="宋体"/>
                <w:color w:val="000000" w:themeColor="text1"/>
                <w:spacing w:val="-3"/>
                <w:sz w:val="21"/>
                <w:szCs w:val="21"/>
                <w:lang w:eastAsia="zh-CN"/>
                <w14:textFill>
                  <w14:solidFill>
                    <w14:schemeClr w14:val="tx1"/>
                  </w14:solidFill>
                </w14:textFill>
              </w:rPr>
            </w:pPr>
          </w:p>
          <w:p>
            <w:pPr>
              <w:spacing w:before="78" w:line="215" w:lineRule="auto"/>
              <w:ind w:right="24"/>
              <w:jc w:val="center"/>
              <w:rPr>
                <w:rFonts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lang w:eastAsia="zh-CN"/>
                <w14:textFill>
                  <w14:solidFill>
                    <w14:schemeClr w14:val="tx1"/>
                  </w14:solidFill>
                </w14:textFill>
              </w:rPr>
              <w:t>县</w:t>
            </w:r>
            <w:r>
              <w:rPr>
                <w:rFonts w:ascii="宋体" w:hAnsi="宋体" w:eastAsia="宋体" w:cs="宋体"/>
                <w:color w:val="000000" w:themeColor="text1"/>
                <w:spacing w:val="-3"/>
                <w:sz w:val="21"/>
                <w:szCs w:val="21"/>
                <w14:textFill>
                  <w14:solidFill>
                    <w14:schemeClr w14:val="tx1"/>
                  </w14:solidFill>
                </w14:textFill>
              </w:rPr>
              <w:t>旅游和</w:t>
            </w:r>
          </w:p>
          <w:p>
            <w:pPr>
              <w:spacing w:before="78" w:line="215" w:lineRule="auto"/>
              <w:ind w:right="24"/>
              <w:jc w:val="center"/>
              <w:rPr>
                <w:rFonts w:ascii="宋体" w:hAnsi="宋体" w:eastAsia="宋体" w:cs="宋体"/>
                <w:color w:val="000000" w:themeColor="text1"/>
                <w:spacing w:val="-3"/>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文化广电</w:t>
            </w:r>
          </w:p>
          <w:p>
            <w:pPr>
              <w:spacing w:before="78" w:line="215" w:lineRule="auto"/>
              <w:ind w:right="24" w:rightChars="0"/>
              <w:jc w:val="center"/>
              <w:rPr>
                <w:rFonts w:hint="eastAsia" w:ascii="宋体" w:hAnsi="宋体" w:eastAsia="宋体" w:cs="宋体"/>
                <w:color w:val="000000" w:themeColor="text1"/>
                <w:spacing w:val="-5"/>
                <w:sz w:val="21"/>
                <w:szCs w:val="21"/>
                <w:lang w:eastAsia="zh-CN"/>
                <w14:textFill>
                  <w14:solidFill>
                    <w14:schemeClr w14:val="tx1"/>
                  </w14:solidFill>
                </w14:textFill>
              </w:rPr>
            </w:pPr>
            <w:r>
              <w:rPr>
                <w:rFonts w:hint="eastAsia" w:ascii="宋体" w:hAnsi="宋体" w:eastAsia="宋体" w:cs="宋体"/>
                <w:color w:val="000000" w:themeColor="text1"/>
                <w:spacing w:val="-3"/>
                <w:sz w:val="21"/>
                <w:szCs w:val="21"/>
                <w:lang w:eastAsia="zh-CN"/>
                <w14:textFill>
                  <w14:solidFill>
                    <w14:schemeClr w14:val="tx1"/>
                  </w14:solidFill>
                </w14:textFill>
              </w:rPr>
              <w:t>体育局</w:t>
            </w:r>
          </w:p>
        </w:tc>
        <w:tc>
          <w:tcPr>
            <w:tcW w:w="1025" w:type="dxa"/>
            <w:vAlign w:val="top"/>
          </w:tcPr>
          <w:p>
            <w:pPr>
              <w:spacing w:before="78" w:line="215" w:lineRule="auto"/>
              <w:ind w:right="46"/>
              <w:jc w:val="both"/>
              <w:rPr>
                <w:rFonts w:hint="eastAsia" w:ascii="宋体" w:hAnsi="宋体" w:eastAsia="宋体" w:cs="宋体"/>
                <w:color w:val="000000" w:themeColor="text1"/>
                <w:sz w:val="21"/>
                <w:szCs w:val="21"/>
                <w14:textFill>
                  <w14:solidFill>
                    <w14:schemeClr w14:val="tx1"/>
                  </w14:solidFill>
                </w14:textFill>
              </w:rPr>
            </w:pPr>
          </w:p>
          <w:p>
            <w:pPr>
              <w:spacing w:before="78" w:line="215" w:lineRule="auto"/>
              <w:ind w:right="46" w:right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县行政审批服务局</w:t>
            </w:r>
          </w:p>
        </w:tc>
        <w:tc>
          <w:tcPr>
            <w:tcW w:w="750" w:type="dxa"/>
            <w:vAlign w:val="top"/>
          </w:tcPr>
          <w:p>
            <w:pPr>
              <w:spacing w:line="294" w:lineRule="auto"/>
              <w:rPr>
                <w:rFonts w:ascii="仿宋"/>
                <w:color w:val="000000" w:themeColor="text1"/>
                <w:sz w:val="21"/>
                <w:szCs w:val="21"/>
                <w14:textFill>
                  <w14:solidFill>
                    <w14:schemeClr w14:val="tx1"/>
                  </w14:solidFill>
                </w14:textFill>
              </w:rPr>
            </w:pPr>
          </w:p>
          <w:p>
            <w:pPr>
              <w:spacing w:line="294" w:lineRule="auto"/>
              <w:rPr>
                <w:rFonts w:ascii="仿宋"/>
                <w:color w:val="000000" w:themeColor="text1"/>
                <w:sz w:val="21"/>
                <w:szCs w:val="21"/>
                <w14:textFill>
                  <w14:solidFill>
                    <w14:schemeClr w14:val="tx1"/>
                  </w14:solidFill>
                </w14:textFill>
              </w:rPr>
            </w:pPr>
          </w:p>
          <w:p>
            <w:pPr>
              <w:spacing w:before="79" w:line="205" w:lineRule="auto"/>
              <w:ind w:firstLine="79" w:firstLineChars="0"/>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委托</w:t>
            </w:r>
          </w:p>
        </w:tc>
        <w:tc>
          <w:tcPr>
            <w:tcW w:w="8145" w:type="dxa"/>
            <w:vAlign w:val="top"/>
          </w:tcPr>
          <w:p>
            <w:pPr>
              <w:spacing w:before="224" w:line="201" w:lineRule="auto"/>
              <w:ind w:left="50" w:right="38" w:firstLine="15"/>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1.对</w:t>
            </w:r>
            <w:r>
              <w:rPr>
                <w:rFonts w:hint="eastAsia" w:ascii="宋体" w:hAnsi="宋体" w:eastAsia="宋体" w:cs="宋体"/>
                <w:color w:val="000000" w:themeColor="text1"/>
                <w:spacing w:val="-3"/>
                <w:sz w:val="21"/>
                <w:szCs w:val="21"/>
                <w:lang w:eastAsia="zh-CN"/>
                <w14:textFill>
                  <w14:solidFill>
                    <w14:schemeClr w14:val="tx1"/>
                  </w14:solidFill>
                </w14:textFill>
              </w:rPr>
              <w:t>各镇</w:t>
            </w:r>
            <w:r>
              <w:rPr>
                <w:rFonts w:ascii="宋体" w:hAnsi="宋体" w:eastAsia="宋体" w:cs="宋体"/>
                <w:color w:val="000000" w:themeColor="text1"/>
                <w:spacing w:val="-3"/>
                <w:sz w:val="21"/>
                <w:szCs w:val="21"/>
                <w14:textFill>
                  <w14:solidFill>
                    <w14:schemeClr w14:val="tx1"/>
                  </w14:solidFill>
                </w14:textFill>
              </w:rPr>
              <w:t>的承接能力、执行程序、审批时效等情况进行监管和业</w:t>
            </w:r>
            <w:r>
              <w:rPr>
                <w:rFonts w:ascii="宋体" w:hAnsi="宋体" w:eastAsia="宋体" w:cs="宋体"/>
                <w:color w:val="000000" w:themeColor="text1"/>
                <w:spacing w:val="16"/>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务指导；</w:t>
            </w:r>
          </w:p>
          <w:p>
            <w:pPr>
              <w:spacing w:line="202" w:lineRule="auto"/>
              <w:ind w:left="47" w:right="1036" w:firstLine="3"/>
              <w:jc w:val="left"/>
              <w:rPr>
                <w:rFonts w:ascii="宋体" w:hAnsi="宋体" w:eastAsia="宋体" w:cs="宋体"/>
                <w:color w:val="000000" w:themeColor="text1"/>
                <w:spacing w:val="-6"/>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2.开展“双随机、一公开”监管，发现违法违规行为要依法查；</w:t>
            </w:r>
            <w:r>
              <w:rPr>
                <w:rFonts w:ascii="宋体" w:hAnsi="宋体" w:eastAsia="宋体" w:cs="宋体"/>
                <w:color w:val="000000" w:themeColor="text1"/>
                <w:spacing w:val="9"/>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3.加强信用监管，对失信主体开展联合惩戒；</w:t>
            </w:r>
          </w:p>
          <w:p>
            <w:pPr>
              <w:spacing w:line="202" w:lineRule="auto"/>
              <w:ind w:left="47" w:leftChars="0" w:right="1036" w:rightChars="0" w:firstLine="3" w:firstLineChars="0"/>
              <w:jc w:val="left"/>
              <w:rPr>
                <w:rFonts w:ascii="宋体" w:hAnsi="宋体" w:eastAsia="宋体" w:cs="宋体"/>
                <w:color w:val="000000" w:themeColor="text1"/>
                <w:spacing w:val="-9"/>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4.建立完善市场主体的退出机制，对异常经营的企业进行标注清</w:t>
            </w:r>
            <w:r>
              <w:rPr>
                <w:rFonts w:hint="eastAsia" w:ascii="宋体" w:hAnsi="宋体" w:eastAsia="宋体" w:cs="宋体"/>
                <w:color w:val="000000" w:themeColor="text1"/>
                <w:spacing w:val="-4"/>
                <w:sz w:val="21"/>
                <w:szCs w:val="21"/>
                <w:lang w:eastAsia="zh-CN"/>
                <w14:textFill>
                  <w14:solidFill>
                    <w14:schemeClr w14:val="tx1"/>
                  </w14:solidFill>
                </w14:textFill>
              </w:rPr>
              <w:t>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98" w:hRule="atLeast"/>
        </w:trPr>
        <w:tc>
          <w:tcPr>
            <w:tcW w:w="545" w:type="dxa"/>
            <w:vAlign w:val="top"/>
          </w:tcPr>
          <w:p>
            <w:pPr>
              <w:spacing w:line="264" w:lineRule="auto"/>
              <w:jc w:val="center"/>
              <w:rPr>
                <w:rFonts w:ascii="仿宋"/>
                <w:color w:val="000000" w:themeColor="text1"/>
                <w:sz w:val="21"/>
                <w14:textFill>
                  <w14:solidFill>
                    <w14:schemeClr w14:val="tx1"/>
                  </w14:solidFill>
                </w14:textFill>
              </w:rPr>
            </w:pPr>
          </w:p>
          <w:p>
            <w:pPr>
              <w:spacing w:line="264" w:lineRule="auto"/>
              <w:jc w:val="center"/>
              <w:rPr>
                <w:rFonts w:ascii="仿宋"/>
                <w:color w:val="000000" w:themeColor="text1"/>
                <w:sz w:val="21"/>
                <w14:textFill>
                  <w14:solidFill>
                    <w14:schemeClr w14:val="tx1"/>
                  </w14:solidFill>
                </w14:textFill>
              </w:rPr>
            </w:pPr>
          </w:p>
          <w:p>
            <w:pPr>
              <w:spacing w:before="79" w:line="180" w:lineRule="auto"/>
              <w:jc w:val="center"/>
            </w:pPr>
            <w:r>
              <w:rPr>
                <w:rFonts w:hint="eastAsia" w:ascii="宋体" w:hAnsi="宋体" w:eastAsia="宋体" w:cs="宋体"/>
                <w:color w:val="000000" w:themeColor="text1"/>
                <w:spacing w:val="-12"/>
                <w:w w:val="99"/>
                <w:sz w:val="24"/>
                <w:szCs w:val="24"/>
                <w:lang w:val="en-US" w:eastAsia="zh-CN"/>
                <w14:textFill>
                  <w14:solidFill>
                    <w14:schemeClr w14:val="tx1"/>
                  </w14:solidFill>
                </w14:textFill>
              </w:rPr>
              <w:t>9</w:t>
            </w:r>
          </w:p>
        </w:tc>
        <w:tc>
          <w:tcPr>
            <w:tcW w:w="1123" w:type="dxa"/>
            <w:vAlign w:val="top"/>
          </w:tcPr>
          <w:p>
            <w:pPr>
              <w:spacing w:line="405" w:lineRule="auto"/>
              <w:rPr>
                <w:rFonts w:ascii="仿宋"/>
                <w:color w:val="000000" w:themeColor="text1"/>
                <w:sz w:val="21"/>
                <w14:textFill>
                  <w14:solidFill>
                    <w14:schemeClr w14:val="tx1"/>
                  </w14:solidFill>
                </w14:textFill>
              </w:rPr>
            </w:pPr>
          </w:p>
          <w:p>
            <w:pPr>
              <w:spacing w:before="78" w:line="180" w:lineRule="auto"/>
              <w:ind w:firstLine="6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0001220</w:t>
            </w:r>
          </w:p>
          <w:p>
            <w:pPr>
              <w:spacing w:before="45" w:line="180" w:lineRule="auto"/>
              <w:ind w:firstLine="197" w:firstLineChars="0"/>
              <w:rPr>
                <w:rFonts w:ascii="宋体" w:hAnsi="宋体" w:eastAsia="宋体" w:cs="宋体"/>
                <w:color w:val="000000" w:themeColor="text1"/>
                <w:spacing w:val="-6"/>
                <w:sz w:val="24"/>
                <w:szCs w:val="24"/>
                <w14:textFill>
                  <w14:solidFill>
                    <w14:schemeClr w14:val="tx1"/>
                  </w14:solidFill>
                </w14:textFill>
              </w:rPr>
            </w:pPr>
            <w:r>
              <w:rPr>
                <w:rFonts w:ascii="宋体" w:hAnsi="宋体" w:eastAsia="宋体" w:cs="宋体"/>
                <w:color w:val="000000" w:themeColor="text1"/>
                <w:spacing w:val="-6"/>
                <w:sz w:val="24"/>
                <w:szCs w:val="24"/>
                <w14:textFill>
                  <w14:solidFill>
                    <w14:schemeClr w14:val="tx1"/>
                  </w14:solidFill>
                </w14:textFill>
              </w:rPr>
              <w:t>11000</w:t>
            </w:r>
          </w:p>
        </w:tc>
        <w:tc>
          <w:tcPr>
            <w:tcW w:w="1995" w:type="dxa"/>
            <w:vAlign w:val="top"/>
          </w:tcPr>
          <w:p>
            <w:pPr>
              <w:spacing w:line="244" w:lineRule="auto"/>
              <w:rPr>
                <w:rFonts w:ascii="仿宋"/>
                <w:color w:val="000000" w:themeColor="text1"/>
                <w:sz w:val="21"/>
                <w14:textFill>
                  <w14:solidFill>
                    <w14:schemeClr w14:val="tx1"/>
                  </w14:solidFill>
                </w14:textFill>
              </w:rPr>
            </w:pPr>
          </w:p>
          <w:p>
            <w:pPr>
              <w:spacing w:before="79" w:line="215" w:lineRule="auto"/>
              <w:ind w:left="42" w:leftChars="0" w:right="12" w:rightChars="0" w:firstLine="31" w:firstLineChars="0"/>
              <w:rPr>
                <w:rFonts w:ascii="宋体" w:hAnsi="宋体" w:eastAsia="宋体" w:cs="宋体"/>
                <w:color w:val="000000" w:themeColor="text1"/>
                <w:spacing w:val="22"/>
                <w:sz w:val="24"/>
                <w:szCs w:val="24"/>
                <w14:textFill>
                  <w14:solidFill>
                    <w14:schemeClr w14:val="tx1"/>
                  </w14:solidFill>
                </w14:textFill>
              </w:rPr>
            </w:pPr>
            <w:r>
              <w:rPr>
                <w:rFonts w:ascii="宋体" w:hAnsi="宋体" w:eastAsia="宋体" w:cs="宋体"/>
                <w:color w:val="000000" w:themeColor="text1"/>
                <w:spacing w:val="21"/>
                <w:sz w:val="24"/>
                <w:szCs w:val="24"/>
                <w14:textFill>
                  <w14:solidFill>
                    <w14:schemeClr w14:val="tx1"/>
                  </w14:solidFill>
                </w14:textFill>
              </w:rPr>
              <w:t>申请从事互联网上</w:t>
            </w:r>
            <w:r>
              <w:rPr>
                <w:rFonts w:ascii="宋体" w:hAnsi="宋体" w:eastAsia="宋体" w:cs="宋体"/>
                <w:color w:val="000000" w:themeColor="text1"/>
                <w:spacing w:val="4"/>
                <w:sz w:val="24"/>
                <w:szCs w:val="24"/>
                <w14:textFill>
                  <w14:solidFill>
                    <w14:schemeClr w14:val="tx1"/>
                  </w14:solidFill>
                </w14:textFill>
              </w:rPr>
              <w:t xml:space="preserve"> </w:t>
            </w:r>
            <w:r>
              <w:rPr>
                <w:rFonts w:ascii="宋体" w:hAnsi="宋体" w:eastAsia="宋体" w:cs="宋体"/>
                <w:color w:val="000000" w:themeColor="text1"/>
                <w:spacing w:val="25"/>
                <w:sz w:val="24"/>
                <w:szCs w:val="24"/>
                <w14:textFill>
                  <w14:solidFill>
                    <w14:schemeClr w14:val="tx1"/>
                  </w14:solidFill>
                </w14:textFill>
              </w:rPr>
              <w:t>网服务经营活动审</w:t>
            </w:r>
            <w:r>
              <w:rPr>
                <w:rFonts w:ascii="宋体" w:hAnsi="宋体" w:eastAsia="宋体" w:cs="宋体"/>
                <w:color w:val="000000" w:themeColor="text1"/>
                <w:spacing w:val="4"/>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批</w:t>
            </w:r>
          </w:p>
        </w:tc>
        <w:tc>
          <w:tcPr>
            <w:tcW w:w="869" w:type="dxa"/>
            <w:vAlign w:val="top"/>
          </w:tcPr>
          <w:p>
            <w:pPr>
              <w:spacing w:line="405" w:lineRule="auto"/>
              <w:rPr>
                <w:rFonts w:ascii="仿宋"/>
                <w:color w:val="000000" w:themeColor="text1"/>
                <w:sz w:val="21"/>
                <w14:textFill>
                  <w14:solidFill>
                    <w14:schemeClr w14:val="tx1"/>
                  </w14:solidFill>
                </w14:textFill>
              </w:rPr>
            </w:pPr>
          </w:p>
          <w:p>
            <w:pPr>
              <w:spacing w:before="78" w:line="180" w:lineRule="auto"/>
              <w:ind w:firstLine="9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000122</w:t>
            </w:r>
          </w:p>
          <w:p>
            <w:pPr>
              <w:spacing w:before="45" w:line="180" w:lineRule="auto"/>
              <w:ind w:firstLine="92" w:firstLineChars="0"/>
              <w:rPr>
                <w:rFonts w:ascii="宋体" w:hAnsi="宋体" w:eastAsia="宋体" w:cs="宋体"/>
                <w:color w:val="000000" w:themeColor="text1"/>
                <w:spacing w:val="-2"/>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011000</w:t>
            </w:r>
          </w:p>
        </w:tc>
        <w:tc>
          <w:tcPr>
            <w:tcW w:w="2564" w:type="dxa"/>
            <w:vAlign w:val="top"/>
          </w:tcPr>
          <w:p>
            <w:pPr>
              <w:spacing w:line="367" w:lineRule="auto"/>
              <w:rPr>
                <w:rFonts w:ascii="仿宋"/>
                <w:color w:val="000000" w:themeColor="text1"/>
                <w:sz w:val="21"/>
                <w14:textFill>
                  <w14:solidFill>
                    <w14:schemeClr w14:val="tx1"/>
                  </w14:solidFill>
                </w14:textFill>
              </w:rPr>
            </w:pPr>
          </w:p>
          <w:p>
            <w:pPr>
              <w:spacing w:before="78" w:line="215" w:lineRule="auto"/>
              <w:ind w:left="46" w:leftChars="0" w:right="7" w:rightChars="0" w:firstLine="29" w:firstLineChars="0"/>
              <w:rPr>
                <w:rFonts w:ascii="宋体" w:hAnsi="宋体" w:eastAsia="宋体" w:cs="宋体"/>
                <w:color w:val="000000" w:themeColor="text1"/>
                <w:spacing w:val="8"/>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申请从事互联网上网服</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务经营活动审批</w:t>
            </w:r>
          </w:p>
        </w:tc>
        <w:tc>
          <w:tcPr>
            <w:tcW w:w="3208" w:type="dxa"/>
            <w:vAlign w:val="top"/>
          </w:tcPr>
          <w:p>
            <w:pPr>
              <w:spacing w:line="244" w:lineRule="auto"/>
              <w:rPr>
                <w:rFonts w:ascii="仿宋"/>
                <w:color w:val="000000" w:themeColor="text1"/>
                <w:sz w:val="21"/>
                <w14:textFill>
                  <w14:solidFill>
                    <w14:schemeClr w14:val="tx1"/>
                  </w14:solidFill>
                </w14:textFill>
              </w:rPr>
            </w:pPr>
          </w:p>
          <w:p>
            <w:pPr>
              <w:spacing w:before="79" w:line="215" w:lineRule="auto"/>
              <w:ind w:left="46" w:leftChars="0" w:right="9" w:rightChars="0" w:firstLine="2" w:firstLineChars="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互联网上网服务营业场所变更</w:t>
            </w:r>
            <w:r>
              <w:rPr>
                <w:rFonts w:ascii="宋体" w:hAnsi="宋体" w:eastAsia="宋体" w:cs="宋体"/>
                <w:color w:val="000000" w:themeColor="text1"/>
                <w:spacing w:val="5"/>
                <w:sz w:val="24"/>
                <w:szCs w:val="24"/>
                <w14:textFill>
                  <w14:solidFill>
                    <w14:schemeClr w14:val="tx1"/>
                  </w14:solidFill>
                </w14:textFill>
              </w:rPr>
              <w:t xml:space="preserve"> </w:t>
            </w:r>
            <w:r>
              <w:rPr>
                <w:rFonts w:ascii="宋体" w:hAnsi="宋体" w:eastAsia="宋体" w:cs="宋体"/>
                <w:color w:val="000000" w:themeColor="text1"/>
                <w:spacing w:val="7"/>
                <w:sz w:val="24"/>
                <w:szCs w:val="24"/>
                <w14:textFill>
                  <w14:solidFill>
                    <w14:schemeClr w14:val="tx1"/>
                  </w14:solidFill>
                </w14:textFill>
              </w:rPr>
              <w:t>审批（变更地址</w:t>
            </w:r>
            <w:r>
              <w:rPr>
                <w:rFonts w:ascii="宋体" w:hAnsi="宋体" w:eastAsia="宋体" w:cs="宋体"/>
                <w:color w:val="000000" w:themeColor="text1"/>
                <w:spacing w:val="-80"/>
                <w:sz w:val="24"/>
                <w:szCs w:val="24"/>
                <w14:textFill>
                  <w14:solidFill>
                    <w14:schemeClr w14:val="tx1"/>
                  </w14:solidFill>
                </w14:textFill>
              </w:rPr>
              <w:t>）</w:t>
            </w:r>
            <w:r>
              <w:rPr>
                <w:rFonts w:ascii="宋体" w:hAnsi="宋体" w:eastAsia="宋体" w:cs="宋体"/>
                <w:color w:val="000000" w:themeColor="text1"/>
                <w:spacing w:val="-13"/>
                <w:sz w:val="24"/>
                <w:szCs w:val="24"/>
                <w14:textFill>
                  <w14:solidFill>
                    <w14:schemeClr w14:val="tx1"/>
                  </w14:solidFill>
                </w14:textFill>
              </w:rPr>
              <w:t>（告知承诺制）</w:t>
            </w:r>
          </w:p>
        </w:tc>
        <w:tc>
          <w:tcPr>
            <w:tcW w:w="1289" w:type="dxa"/>
            <w:vAlign w:val="top"/>
          </w:tcPr>
          <w:p>
            <w:pPr>
              <w:spacing w:before="78" w:line="215" w:lineRule="auto"/>
              <w:ind w:right="24"/>
              <w:jc w:val="center"/>
              <w:rPr>
                <w:rFonts w:ascii="宋体" w:hAnsi="宋体" w:eastAsia="宋体" w:cs="宋体"/>
                <w:color w:val="000000" w:themeColor="text1"/>
                <w:spacing w:val="-3"/>
                <w:sz w:val="24"/>
                <w:szCs w:val="24"/>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县</w:t>
            </w:r>
            <w:r>
              <w:rPr>
                <w:rFonts w:ascii="宋体" w:hAnsi="宋体" w:eastAsia="宋体" w:cs="宋体"/>
                <w:color w:val="000000" w:themeColor="text1"/>
                <w:spacing w:val="-3"/>
                <w:sz w:val="24"/>
                <w:szCs w:val="24"/>
                <w14:textFill>
                  <w14:solidFill>
                    <w14:schemeClr w14:val="tx1"/>
                  </w14:solidFill>
                </w14:textFill>
              </w:rPr>
              <w:t>旅游和</w:t>
            </w:r>
          </w:p>
          <w:p>
            <w:pPr>
              <w:spacing w:before="78" w:line="215" w:lineRule="auto"/>
              <w:ind w:right="24"/>
              <w:jc w:val="center"/>
              <w:rPr>
                <w:rFonts w:ascii="宋体" w:hAnsi="宋体" w:eastAsia="宋体" w:cs="宋体"/>
                <w:color w:val="000000" w:themeColor="text1"/>
                <w:spacing w:val="-3"/>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文化广电</w:t>
            </w:r>
          </w:p>
          <w:p>
            <w:pPr>
              <w:spacing w:before="78" w:line="215" w:lineRule="auto"/>
              <w:ind w:right="24" w:rightChars="0"/>
              <w:jc w:val="both"/>
              <w:rPr>
                <w:rFonts w:hint="eastAsia" w:ascii="宋体" w:hAnsi="宋体" w:eastAsia="宋体" w:cs="宋体"/>
                <w:color w:val="000000" w:themeColor="text1"/>
                <w:spacing w:val="-5"/>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体育局</w:t>
            </w:r>
          </w:p>
        </w:tc>
        <w:tc>
          <w:tcPr>
            <w:tcW w:w="1025" w:type="dxa"/>
            <w:vAlign w:val="top"/>
          </w:tcPr>
          <w:p>
            <w:pPr>
              <w:spacing w:before="78" w:line="215" w:lineRule="auto"/>
              <w:ind w:right="46"/>
              <w:jc w:val="both"/>
              <w:rPr>
                <w:rFonts w:hint="eastAsia" w:ascii="宋体" w:hAnsi="宋体" w:eastAsia="宋体" w:cs="宋体"/>
                <w:color w:val="000000" w:themeColor="text1"/>
                <w:sz w:val="24"/>
                <w:szCs w:val="24"/>
                <w14:textFill>
                  <w14:solidFill>
                    <w14:schemeClr w14:val="tx1"/>
                  </w14:solidFill>
                </w14:textFill>
              </w:rPr>
            </w:pPr>
          </w:p>
          <w:p>
            <w:pPr>
              <w:spacing w:before="78" w:line="215" w:lineRule="auto"/>
              <w:ind w:right="46" w:right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县行政审批服务局</w:t>
            </w:r>
          </w:p>
        </w:tc>
        <w:tc>
          <w:tcPr>
            <w:tcW w:w="750" w:type="dxa"/>
            <w:vAlign w:val="top"/>
          </w:tcPr>
          <w:p>
            <w:pPr>
              <w:spacing w:line="246" w:lineRule="auto"/>
              <w:rPr>
                <w:rFonts w:ascii="仿宋"/>
                <w:color w:val="000000" w:themeColor="text1"/>
                <w:sz w:val="21"/>
                <w14:textFill>
                  <w14:solidFill>
                    <w14:schemeClr w14:val="tx1"/>
                  </w14:solidFill>
                </w14:textFill>
              </w:rPr>
            </w:pPr>
          </w:p>
          <w:p>
            <w:pPr>
              <w:spacing w:line="246" w:lineRule="auto"/>
              <w:rPr>
                <w:rFonts w:ascii="仿宋"/>
                <w:color w:val="000000" w:themeColor="text1"/>
                <w:sz w:val="21"/>
                <w14:textFill>
                  <w14:solidFill>
                    <w14:schemeClr w14:val="tx1"/>
                  </w14:solidFill>
                </w14:textFill>
              </w:rPr>
            </w:pPr>
          </w:p>
          <w:p>
            <w:pPr>
              <w:spacing w:before="78" w:line="205" w:lineRule="auto"/>
              <w:ind w:firstLine="79" w:firstLineChars="0"/>
              <w:rPr>
                <w:rFonts w:ascii="宋体" w:hAnsi="宋体" w:eastAsia="宋体" w:cs="宋体"/>
                <w:color w:val="000000" w:themeColor="text1"/>
                <w:spacing w:val="-5"/>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委托</w:t>
            </w:r>
          </w:p>
        </w:tc>
        <w:tc>
          <w:tcPr>
            <w:tcW w:w="8145" w:type="dxa"/>
            <w:vAlign w:val="top"/>
          </w:tcPr>
          <w:p>
            <w:pPr>
              <w:spacing w:before="114" w:line="201" w:lineRule="auto"/>
              <w:ind w:left="50" w:right="38" w:firstLine="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1.对</w:t>
            </w:r>
            <w:r>
              <w:rPr>
                <w:rFonts w:hint="eastAsia" w:ascii="宋体" w:hAnsi="宋体" w:eastAsia="宋体" w:cs="宋体"/>
                <w:color w:val="000000" w:themeColor="text1"/>
                <w:spacing w:val="-3"/>
                <w:sz w:val="24"/>
                <w:szCs w:val="24"/>
                <w:lang w:eastAsia="zh-CN"/>
                <w14:textFill>
                  <w14:solidFill>
                    <w14:schemeClr w14:val="tx1"/>
                  </w14:solidFill>
                </w14:textFill>
              </w:rPr>
              <w:t>各镇</w:t>
            </w:r>
            <w:r>
              <w:rPr>
                <w:rFonts w:ascii="宋体" w:hAnsi="宋体" w:eastAsia="宋体" w:cs="宋体"/>
                <w:color w:val="000000" w:themeColor="text1"/>
                <w:spacing w:val="-3"/>
                <w:sz w:val="24"/>
                <w:szCs w:val="24"/>
                <w14:textFill>
                  <w14:solidFill>
                    <w14:schemeClr w14:val="tx1"/>
                  </w14:solidFill>
                </w14:textFill>
              </w:rPr>
              <w:t>的承接能力、执行程序、审批时效等情况进行监管和业</w:t>
            </w:r>
            <w:r>
              <w:rPr>
                <w:rFonts w:ascii="宋体" w:hAnsi="宋体" w:eastAsia="宋体" w:cs="宋体"/>
                <w:color w:val="000000" w:themeColor="text1"/>
                <w:spacing w:val="16"/>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务指导；</w:t>
            </w:r>
          </w:p>
          <w:p>
            <w:pPr>
              <w:spacing w:line="202" w:lineRule="auto"/>
              <w:ind w:left="47" w:right="1036" w:firstLine="3"/>
              <w:rPr>
                <w:rFonts w:hint="eastAsia" w:ascii="宋体" w:hAnsi="宋体" w:eastAsia="宋体" w:cs="宋体"/>
                <w:color w:val="000000" w:themeColor="text1"/>
                <w:spacing w:val="-5"/>
                <w:sz w:val="24"/>
                <w:szCs w:val="24"/>
                <w:lang w:val="en-US" w:eastAsia="zh-CN"/>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2.开展“双随机、一公开”监管，发现违法违规行为要依法查处</w:t>
            </w:r>
            <w:r>
              <w:rPr>
                <w:rFonts w:hint="eastAsia" w:ascii="宋体" w:hAnsi="宋体" w:eastAsia="宋体" w:cs="宋体"/>
                <w:color w:val="000000" w:themeColor="text1"/>
                <w:spacing w:val="-5"/>
                <w:sz w:val="24"/>
                <w:szCs w:val="24"/>
                <w:lang w:val="en-US" w:eastAsia="zh-CN"/>
                <w14:textFill>
                  <w14:solidFill>
                    <w14:schemeClr w14:val="tx1"/>
                  </w14:solidFill>
                </w14:textFill>
              </w:rPr>
              <w:t>;</w:t>
            </w:r>
          </w:p>
          <w:p>
            <w:pPr>
              <w:spacing w:line="202" w:lineRule="auto"/>
              <w:ind w:left="47" w:leftChars="0" w:right="1036" w:rightChars="0" w:firstLine="3" w:firstLineChars="0"/>
              <w:rPr>
                <w:rFonts w:ascii="宋体" w:hAnsi="宋体" w:eastAsia="宋体" w:cs="宋体"/>
                <w:color w:val="000000" w:themeColor="text1"/>
                <w:spacing w:val="-9"/>
                <w:sz w:val="24"/>
                <w:szCs w:val="24"/>
                <w14:textFill>
                  <w14:solidFill>
                    <w14:schemeClr w14:val="tx1"/>
                  </w14:solidFill>
                </w14:textFill>
              </w:rPr>
            </w:pPr>
            <w:r>
              <w:rPr>
                <w:rFonts w:ascii="宋体" w:hAnsi="宋体" w:eastAsia="宋体" w:cs="宋体"/>
                <w:color w:val="000000" w:themeColor="text1"/>
                <w:spacing w:val="-6"/>
                <w:sz w:val="24"/>
                <w:szCs w:val="24"/>
                <w14:textFill>
                  <w14:solidFill>
                    <w14:schemeClr w14:val="tx1"/>
                  </w14:solidFill>
                </w14:textFill>
              </w:rPr>
              <w:t>3.加强信用监管，对失信主体开展联合惩戒；</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4.建立完善市场主体的退出机制，对异常经营的企业进行标注清理。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545" w:type="dxa"/>
            <w:vAlign w:val="top"/>
          </w:tcPr>
          <w:p>
            <w:pPr>
              <w:spacing w:before="56" w:line="215" w:lineRule="auto"/>
              <w:ind w:firstLine="172"/>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z w:val="24"/>
                <w:szCs w:val="24"/>
                <w14:textFill>
                  <w14:solidFill>
                    <w14:schemeClr w14:val="tx1"/>
                  </w14:solidFill>
                </w14:textFill>
              </w:rPr>
              <w:t>序</w:t>
            </w:r>
          </w:p>
          <w:p>
            <w:pPr>
              <w:spacing w:line="204" w:lineRule="auto"/>
              <w:ind w:firstLine="177" w:firstLineChars="0"/>
            </w:pPr>
            <w:r>
              <w:rPr>
                <w:rFonts w:ascii="黑体" w:hAnsi="黑体" w:eastAsia="黑体" w:cs="黑体"/>
                <w:color w:val="000000" w:themeColor="text1"/>
                <w:sz w:val="24"/>
                <w:szCs w:val="24"/>
                <w14:textFill>
                  <w14:solidFill>
                    <w14:schemeClr w14:val="tx1"/>
                  </w14:solidFill>
                </w14:textFill>
              </w:rPr>
              <w:t>号</w:t>
            </w:r>
          </w:p>
        </w:tc>
        <w:tc>
          <w:tcPr>
            <w:tcW w:w="1123" w:type="dxa"/>
            <w:vAlign w:val="top"/>
          </w:tcPr>
          <w:p>
            <w:pPr>
              <w:spacing w:before="56" w:line="215" w:lineRule="auto"/>
              <w:ind w:left="120" w:leftChars="0" w:right="89" w:rightChars="0" w:firstLine="2" w:firstLineChars="0"/>
              <w:rPr>
                <w:rFonts w:ascii="宋体" w:hAnsi="宋体" w:eastAsia="宋体" w:cs="宋体"/>
                <w:color w:val="000000" w:themeColor="text1"/>
                <w:spacing w:val="-6"/>
                <w:sz w:val="24"/>
                <w:szCs w:val="24"/>
                <w14:textFill>
                  <w14:solidFill>
                    <w14:schemeClr w14:val="tx1"/>
                  </w14:solidFill>
                </w14:textFill>
              </w:rPr>
            </w:pPr>
            <w:r>
              <w:rPr>
                <w:rFonts w:ascii="黑体" w:hAnsi="黑体" w:eastAsia="黑体" w:cs="黑体"/>
                <w:color w:val="000000" w:themeColor="text1"/>
                <w:spacing w:val="-5"/>
                <w:sz w:val="24"/>
                <w:szCs w:val="24"/>
                <w14:textFill>
                  <w14:solidFill>
                    <w14:schemeClr w14:val="tx1"/>
                  </w14:solidFill>
                </w14:textFill>
              </w:rPr>
              <w:t>主项基</w:t>
            </w:r>
            <w:r>
              <w:rPr>
                <w:rFonts w:ascii="黑体" w:hAnsi="黑体" w:eastAsia="黑体" w:cs="黑体"/>
                <w:color w:val="000000" w:themeColor="text1"/>
                <w:spacing w:val="1"/>
                <w:sz w:val="24"/>
                <w:szCs w:val="24"/>
                <w14:textFill>
                  <w14:solidFill>
                    <w14:schemeClr w14:val="tx1"/>
                  </w14:solidFill>
                </w14:textFill>
              </w:rPr>
              <w:t xml:space="preserve"> </w:t>
            </w:r>
            <w:r>
              <w:rPr>
                <w:rFonts w:ascii="黑体" w:hAnsi="黑体" w:eastAsia="黑体" w:cs="黑体"/>
                <w:color w:val="000000" w:themeColor="text1"/>
                <w:spacing w:val="-4"/>
                <w:sz w:val="24"/>
                <w:szCs w:val="24"/>
                <w14:textFill>
                  <w14:solidFill>
                    <w14:schemeClr w14:val="tx1"/>
                  </w14:solidFill>
                </w14:textFill>
              </w:rPr>
              <w:t>本编码</w:t>
            </w:r>
          </w:p>
        </w:tc>
        <w:tc>
          <w:tcPr>
            <w:tcW w:w="1995" w:type="dxa"/>
            <w:vAlign w:val="top"/>
          </w:tcPr>
          <w:p>
            <w:pPr>
              <w:spacing w:before="56" w:line="215" w:lineRule="auto"/>
              <w:ind w:firstLine="753"/>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5"/>
                <w:sz w:val="24"/>
                <w:szCs w:val="24"/>
                <w14:textFill>
                  <w14:solidFill>
                    <w14:schemeClr w14:val="tx1"/>
                  </w14:solidFill>
                </w14:textFill>
              </w:rPr>
              <w:t>主项事</w:t>
            </w:r>
          </w:p>
          <w:p>
            <w:pPr>
              <w:spacing w:line="204" w:lineRule="auto"/>
              <w:ind w:firstLine="750" w:firstLineChars="0"/>
              <w:rPr>
                <w:rFonts w:ascii="宋体" w:hAnsi="宋体" w:eastAsia="宋体" w:cs="宋体"/>
                <w:color w:val="000000" w:themeColor="text1"/>
                <w:spacing w:val="22"/>
                <w:sz w:val="24"/>
                <w:szCs w:val="24"/>
                <w14:textFill>
                  <w14:solidFill>
                    <w14:schemeClr w14:val="tx1"/>
                  </w14:solidFill>
                </w14:textFill>
              </w:rPr>
            </w:pPr>
            <w:r>
              <w:rPr>
                <w:rFonts w:ascii="黑体" w:hAnsi="黑体" w:eastAsia="黑体" w:cs="黑体"/>
                <w:color w:val="000000" w:themeColor="text1"/>
                <w:spacing w:val="-4"/>
                <w:sz w:val="24"/>
                <w:szCs w:val="24"/>
                <w14:textFill>
                  <w14:solidFill>
                    <w14:schemeClr w14:val="tx1"/>
                  </w14:solidFill>
                </w14:textFill>
              </w:rPr>
              <w:t>项名称</w:t>
            </w:r>
          </w:p>
        </w:tc>
        <w:tc>
          <w:tcPr>
            <w:tcW w:w="869" w:type="dxa"/>
            <w:vAlign w:val="top"/>
          </w:tcPr>
          <w:p>
            <w:pPr>
              <w:spacing w:before="56" w:line="215" w:lineRule="auto"/>
              <w:ind w:left="91" w:leftChars="0" w:right="57" w:rightChars="0" w:firstLine="2" w:firstLineChars="0"/>
              <w:rPr>
                <w:rFonts w:ascii="宋体" w:hAnsi="宋体" w:eastAsia="宋体" w:cs="宋体"/>
                <w:color w:val="000000" w:themeColor="text1"/>
                <w:spacing w:val="-2"/>
                <w:sz w:val="24"/>
                <w:szCs w:val="24"/>
                <w14:textFill>
                  <w14:solidFill>
                    <w14:schemeClr w14:val="tx1"/>
                  </w14:solidFill>
                </w14:textFill>
              </w:rPr>
            </w:pPr>
            <w:r>
              <w:rPr>
                <w:rFonts w:ascii="黑体" w:hAnsi="黑体" w:eastAsia="黑体" w:cs="黑体"/>
                <w:color w:val="000000" w:themeColor="text1"/>
                <w:spacing w:val="-5"/>
                <w:sz w:val="24"/>
                <w:szCs w:val="24"/>
                <w14:textFill>
                  <w14:solidFill>
                    <w14:schemeClr w14:val="tx1"/>
                  </w14:solidFill>
                </w14:textFill>
              </w:rPr>
              <w:t>子项基</w:t>
            </w:r>
            <w:r>
              <w:rPr>
                <w:rFonts w:ascii="黑体" w:hAnsi="黑体" w:eastAsia="黑体" w:cs="黑体"/>
                <w:color w:val="000000" w:themeColor="text1"/>
                <w:spacing w:val="1"/>
                <w:sz w:val="24"/>
                <w:szCs w:val="24"/>
                <w14:textFill>
                  <w14:solidFill>
                    <w14:schemeClr w14:val="tx1"/>
                  </w14:solidFill>
                </w14:textFill>
              </w:rPr>
              <w:t xml:space="preserve"> </w:t>
            </w:r>
            <w:r>
              <w:rPr>
                <w:rFonts w:ascii="黑体" w:hAnsi="黑体" w:eastAsia="黑体" w:cs="黑体"/>
                <w:color w:val="000000" w:themeColor="text1"/>
                <w:spacing w:val="-4"/>
                <w:sz w:val="24"/>
                <w:szCs w:val="24"/>
                <w14:textFill>
                  <w14:solidFill>
                    <w14:schemeClr w14:val="tx1"/>
                  </w14:solidFill>
                </w14:textFill>
              </w:rPr>
              <w:t>本编码</w:t>
            </w:r>
          </w:p>
        </w:tc>
        <w:tc>
          <w:tcPr>
            <w:tcW w:w="2564" w:type="dxa"/>
            <w:vAlign w:val="top"/>
          </w:tcPr>
          <w:p>
            <w:pPr>
              <w:spacing w:before="56" w:line="215" w:lineRule="auto"/>
              <w:ind w:firstLine="943"/>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5"/>
                <w:sz w:val="24"/>
                <w:szCs w:val="24"/>
                <w14:textFill>
                  <w14:solidFill>
                    <w14:schemeClr w14:val="tx1"/>
                  </w14:solidFill>
                </w14:textFill>
              </w:rPr>
              <w:t>子项事</w:t>
            </w:r>
          </w:p>
          <w:p>
            <w:pPr>
              <w:spacing w:line="204" w:lineRule="auto"/>
              <w:ind w:firstLine="939" w:firstLineChars="0"/>
              <w:rPr>
                <w:rFonts w:ascii="宋体" w:hAnsi="宋体" w:eastAsia="宋体" w:cs="宋体"/>
                <w:color w:val="000000" w:themeColor="text1"/>
                <w:spacing w:val="8"/>
                <w:sz w:val="24"/>
                <w:szCs w:val="24"/>
                <w14:textFill>
                  <w14:solidFill>
                    <w14:schemeClr w14:val="tx1"/>
                  </w14:solidFill>
                </w14:textFill>
              </w:rPr>
            </w:pPr>
            <w:r>
              <w:rPr>
                <w:rFonts w:ascii="黑体" w:hAnsi="黑体" w:eastAsia="黑体" w:cs="黑体"/>
                <w:color w:val="000000" w:themeColor="text1"/>
                <w:spacing w:val="-4"/>
                <w:sz w:val="24"/>
                <w:szCs w:val="24"/>
                <w14:textFill>
                  <w14:solidFill>
                    <w14:schemeClr w14:val="tx1"/>
                  </w14:solidFill>
                </w14:textFill>
              </w:rPr>
              <w:t>项名称</w:t>
            </w:r>
          </w:p>
        </w:tc>
        <w:tc>
          <w:tcPr>
            <w:tcW w:w="3208" w:type="dxa"/>
            <w:vAlign w:val="top"/>
          </w:tcPr>
          <w:p>
            <w:pPr>
              <w:spacing w:before="56" w:line="215" w:lineRule="auto"/>
              <w:ind w:firstLine="1145"/>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4"/>
                <w:sz w:val="24"/>
                <w:szCs w:val="24"/>
                <w14:textFill>
                  <w14:solidFill>
                    <w14:schemeClr w14:val="tx1"/>
                  </w14:solidFill>
                </w14:textFill>
              </w:rPr>
              <w:t>业务办理</w:t>
            </w:r>
          </w:p>
          <w:p>
            <w:pPr>
              <w:spacing w:line="204" w:lineRule="auto"/>
              <w:ind w:firstLine="1262" w:firstLineChars="0"/>
              <w:rPr>
                <w:rFonts w:ascii="宋体" w:hAnsi="宋体" w:eastAsia="宋体" w:cs="宋体"/>
                <w:color w:val="000000" w:themeColor="text1"/>
                <w:sz w:val="24"/>
                <w:szCs w:val="24"/>
                <w14:textFill>
                  <w14:solidFill>
                    <w14:schemeClr w14:val="tx1"/>
                  </w14:solidFill>
                </w14:textFill>
              </w:rPr>
            </w:pPr>
            <w:r>
              <w:rPr>
                <w:rFonts w:ascii="黑体" w:hAnsi="黑体" w:eastAsia="黑体" w:cs="黑体"/>
                <w:color w:val="000000" w:themeColor="text1"/>
                <w:spacing w:val="-4"/>
                <w:sz w:val="24"/>
                <w:szCs w:val="24"/>
                <w14:textFill>
                  <w14:solidFill>
                    <w14:schemeClr w14:val="tx1"/>
                  </w14:solidFill>
                </w14:textFill>
              </w:rPr>
              <w:t>项名称</w:t>
            </w:r>
          </w:p>
        </w:tc>
        <w:tc>
          <w:tcPr>
            <w:tcW w:w="1289" w:type="dxa"/>
            <w:vAlign w:val="top"/>
          </w:tcPr>
          <w:p>
            <w:pPr>
              <w:spacing w:before="56" w:line="215" w:lineRule="auto"/>
              <w:ind w:left="187" w:leftChars="0" w:right="144" w:rightChars="0" w:hanging="1" w:firstLineChars="0"/>
              <w:rPr>
                <w:rFonts w:hint="eastAsia" w:ascii="宋体" w:hAnsi="宋体" w:eastAsia="宋体" w:cs="宋体"/>
                <w:color w:val="000000" w:themeColor="text1"/>
                <w:spacing w:val="-5"/>
                <w:sz w:val="24"/>
                <w:szCs w:val="24"/>
                <w:lang w:eastAsia="zh-CN"/>
                <w14:textFill>
                  <w14:solidFill>
                    <w14:schemeClr w14:val="tx1"/>
                  </w14:solidFill>
                </w14:textFill>
              </w:rPr>
            </w:pPr>
            <w:r>
              <w:rPr>
                <w:rFonts w:hint="eastAsia" w:ascii="黑体" w:hAnsi="黑体" w:eastAsia="黑体" w:cs="黑体"/>
                <w:color w:val="000000" w:themeColor="text1"/>
                <w:spacing w:val="-3"/>
                <w:sz w:val="24"/>
                <w:szCs w:val="24"/>
                <w:lang w:eastAsia="zh-CN"/>
                <w14:textFill>
                  <w14:solidFill>
                    <w14:schemeClr w14:val="tx1"/>
                  </w14:solidFill>
                </w14:textFill>
              </w:rPr>
              <w:t>县</w:t>
            </w:r>
            <w:r>
              <w:rPr>
                <w:rFonts w:ascii="黑体" w:hAnsi="黑体" w:eastAsia="黑体" w:cs="黑体"/>
                <w:color w:val="000000" w:themeColor="text1"/>
                <w:spacing w:val="-3"/>
                <w:sz w:val="24"/>
                <w:szCs w:val="24"/>
                <w14:textFill>
                  <w14:solidFill>
                    <w14:schemeClr w14:val="tx1"/>
                  </w14:solidFill>
                </w14:textFill>
              </w:rPr>
              <w:t>级行业</w:t>
            </w:r>
            <w:r>
              <w:rPr>
                <w:rFonts w:ascii="黑体" w:hAnsi="黑体" w:eastAsia="黑体" w:cs="黑体"/>
                <w:color w:val="000000" w:themeColor="text1"/>
                <w:sz w:val="24"/>
                <w:szCs w:val="24"/>
                <w14:textFill>
                  <w14:solidFill>
                    <w14:schemeClr w14:val="tx1"/>
                  </w14:solidFill>
                </w14:textFill>
              </w:rPr>
              <w:t xml:space="preserve"> </w:t>
            </w:r>
            <w:r>
              <w:rPr>
                <w:rFonts w:ascii="黑体" w:hAnsi="黑体" w:eastAsia="黑体" w:cs="黑体"/>
                <w:color w:val="000000" w:themeColor="text1"/>
                <w:spacing w:val="-4"/>
                <w:sz w:val="24"/>
                <w:szCs w:val="24"/>
                <w14:textFill>
                  <w14:solidFill>
                    <w14:schemeClr w14:val="tx1"/>
                  </w14:solidFill>
                </w14:textFill>
              </w:rPr>
              <w:t>主管部门</w:t>
            </w:r>
          </w:p>
        </w:tc>
        <w:tc>
          <w:tcPr>
            <w:tcW w:w="1025" w:type="dxa"/>
            <w:vAlign w:val="top"/>
          </w:tcPr>
          <w:p>
            <w:pPr>
              <w:spacing w:before="56" w:line="215" w:lineRule="auto"/>
              <w:ind w:left="214" w:leftChars="0" w:right="166" w:rightChars="0"/>
              <w:rPr>
                <w:rFonts w:hint="eastAsia" w:ascii="宋体" w:hAnsi="宋体" w:eastAsia="宋体" w:cs="宋体"/>
                <w:color w:val="000000" w:themeColor="text1"/>
                <w:sz w:val="24"/>
                <w:szCs w:val="24"/>
                <w14:textFill>
                  <w14:solidFill>
                    <w14:schemeClr w14:val="tx1"/>
                  </w14:solidFill>
                </w14:textFill>
              </w:rPr>
            </w:pPr>
            <w:r>
              <w:rPr>
                <w:rFonts w:ascii="黑体" w:hAnsi="黑体" w:eastAsia="黑体" w:cs="黑体"/>
                <w:color w:val="000000" w:themeColor="text1"/>
                <w:spacing w:val="-9"/>
                <w:sz w:val="24"/>
                <w:szCs w:val="24"/>
                <w14:textFill>
                  <w14:solidFill>
                    <w14:schemeClr w14:val="tx1"/>
                  </w14:solidFill>
                </w14:textFill>
              </w:rPr>
              <w:t>实施</w:t>
            </w:r>
            <w:r>
              <w:rPr>
                <w:rFonts w:ascii="黑体" w:hAnsi="黑体" w:eastAsia="黑体" w:cs="黑体"/>
                <w:color w:val="000000" w:themeColor="text1"/>
                <w:spacing w:val="1"/>
                <w:sz w:val="24"/>
                <w:szCs w:val="24"/>
                <w14:textFill>
                  <w14:solidFill>
                    <w14:schemeClr w14:val="tx1"/>
                  </w14:solidFill>
                </w14:textFill>
              </w:rPr>
              <w:t xml:space="preserve"> </w:t>
            </w:r>
            <w:r>
              <w:rPr>
                <w:rFonts w:ascii="黑体" w:hAnsi="黑体" w:eastAsia="黑体" w:cs="黑体"/>
                <w:color w:val="000000" w:themeColor="text1"/>
                <w:spacing w:val="-8"/>
                <w:sz w:val="24"/>
                <w:szCs w:val="24"/>
                <w14:textFill>
                  <w14:solidFill>
                    <w14:schemeClr w14:val="tx1"/>
                  </w14:solidFill>
                </w14:textFill>
              </w:rPr>
              <w:t>部门</w:t>
            </w:r>
          </w:p>
        </w:tc>
        <w:tc>
          <w:tcPr>
            <w:tcW w:w="750" w:type="dxa"/>
            <w:vAlign w:val="top"/>
          </w:tcPr>
          <w:p>
            <w:pPr>
              <w:spacing w:before="56" w:line="215" w:lineRule="auto"/>
              <w:ind w:left="81" w:leftChars="0" w:right="38" w:rightChars="0" w:hanging="3" w:firstLineChars="0"/>
              <w:rPr>
                <w:rFonts w:ascii="宋体" w:hAnsi="宋体" w:eastAsia="宋体" w:cs="宋体"/>
                <w:color w:val="000000" w:themeColor="text1"/>
                <w:spacing w:val="-5"/>
                <w:sz w:val="24"/>
                <w:szCs w:val="24"/>
                <w14:textFill>
                  <w14:solidFill>
                    <w14:schemeClr w14:val="tx1"/>
                  </w14:solidFill>
                </w14:textFill>
              </w:rPr>
            </w:pPr>
            <w:r>
              <w:rPr>
                <w:rFonts w:ascii="黑体" w:hAnsi="黑体" w:eastAsia="黑体" w:cs="黑体"/>
                <w:color w:val="000000" w:themeColor="text1"/>
                <w:spacing w:val="-4"/>
                <w:sz w:val="24"/>
                <w:szCs w:val="24"/>
                <w14:textFill>
                  <w14:solidFill>
                    <w14:schemeClr w14:val="tx1"/>
                  </w14:solidFill>
                </w14:textFill>
              </w:rPr>
              <w:t>赋权</w:t>
            </w:r>
            <w:r>
              <w:rPr>
                <w:rFonts w:ascii="黑体" w:hAnsi="黑体" w:eastAsia="黑体" w:cs="黑体"/>
                <w:color w:val="000000" w:themeColor="text1"/>
                <w:sz w:val="24"/>
                <w:szCs w:val="24"/>
                <w14:textFill>
                  <w14:solidFill>
                    <w14:schemeClr w14:val="tx1"/>
                  </w14:solidFill>
                </w14:textFill>
              </w:rPr>
              <w:t xml:space="preserve"> </w:t>
            </w:r>
            <w:r>
              <w:rPr>
                <w:rFonts w:ascii="黑体" w:hAnsi="黑体" w:eastAsia="黑体" w:cs="黑体"/>
                <w:color w:val="000000" w:themeColor="text1"/>
                <w:spacing w:val="-6"/>
                <w:sz w:val="24"/>
                <w:szCs w:val="24"/>
                <w14:textFill>
                  <w14:solidFill>
                    <w14:schemeClr w14:val="tx1"/>
                  </w14:solidFill>
                </w14:textFill>
              </w:rPr>
              <w:t>形式</w:t>
            </w:r>
          </w:p>
        </w:tc>
        <w:tc>
          <w:tcPr>
            <w:tcW w:w="8145" w:type="dxa"/>
            <w:vAlign w:val="top"/>
          </w:tcPr>
          <w:p>
            <w:pPr>
              <w:spacing w:before="196" w:line="187" w:lineRule="auto"/>
              <w:ind w:firstLine="3158" w:firstLineChars="0"/>
              <w:rPr>
                <w:rFonts w:ascii="宋体" w:hAnsi="宋体" w:eastAsia="宋体" w:cs="宋体"/>
                <w:color w:val="000000" w:themeColor="text1"/>
                <w:spacing w:val="-9"/>
                <w:sz w:val="24"/>
                <w:szCs w:val="24"/>
                <w14:textFill>
                  <w14:solidFill>
                    <w14:schemeClr w14:val="tx1"/>
                  </w14:solidFill>
                </w14:textFill>
              </w:rPr>
            </w:pPr>
            <w:r>
              <w:rPr>
                <w:rFonts w:ascii="黑体" w:hAnsi="黑体" w:eastAsia="黑体" w:cs="黑体"/>
                <w:color w:val="000000" w:themeColor="text1"/>
                <w:spacing w:val="-3"/>
                <w:sz w:val="24"/>
                <w:szCs w:val="24"/>
                <w14:textFill>
                  <w14:solidFill>
                    <w14:schemeClr w14:val="tx1"/>
                  </w14:solidFill>
                </w14:textFill>
              </w:rPr>
              <w:t>事中事后监管措施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4" w:hRule="atLeast"/>
        </w:trPr>
        <w:tc>
          <w:tcPr>
            <w:tcW w:w="545" w:type="dxa"/>
            <w:vAlign w:val="center"/>
          </w:tcPr>
          <w:p>
            <w:pPr>
              <w:spacing w:line="466" w:lineRule="auto"/>
              <w:jc w:val="center"/>
              <w:rPr>
                <w:rFonts w:ascii="仿宋"/>
                <w:color w:val="000000" w:themeColor="text1"/>
                <w:sz w:val="21"/>
                <w:szCs w:val="21"/>
                <w14:textFill>
                  <w14:solidFill>
                    <w14:schemeClr w14:val="tx1"/>
                  </w14:solidFill>
                </w14:textFill>
              </w:rPr>
            </w:pPr>
          </w:p>
          <w:p>
            <w:pPr>
              <w:spacing w:before="79" w:line="180" w:lineRule="auto"/>
              <w:jc w:val="center"/>
              <w:rPr>
                <w:sz w:val="21"/>
                <w:szCs w:val="21"/>
              </w:rPr>
            </w:pPr>
            <w:r>
              <w:rPr>
                <w:rFonts w:hint="eastAsia" w:ascii="宋体" w:hAnsi="宋体" w:eastAsia="宋体" w:cs="宋体"/>
                <w:color w:val="000000" w:themeColor="text1"/>
                <w:spacing w:val="-12"/>
                <w:w w:val="99"/>
                <w:sz w:val="21"/>
                <w:szCs w:val="21"/>
                <w:lang w:val="en-US" w:eastAsia="zh-CN"/>
                <w14:textFill>
                  <w14:solidFill>
                    <w14:schemeClr w14:val="tx1"/>
                  </w14:solidFill>
                </w14:textFill>
              </w:rPr>
              <w:t>10</w:t>
            </w:r>
          </w:p>
        </w:tc>
        <w:tc>
          <w:tcPr>
            <w:tcW w:w="1123" w:type="dxa"/>
            <w:vAlign w:val="center"/>
          </w:tcPr>
          <w:p>
            <w:pPr>
              <w:spacing w:line="343" w:lineRule="auto"/>
              <w:jc w:val="center"/>
              <w:rPr>
                <w:rFonts w:ascii="仿宋"/>
                <w:color w:val="000000" w:themeColor="text1"/>
                <w:sz w:val="21"/>
                <w:szCs w:val="21"/>
                <w14:textFill>
                  <w14:solidFill>
                    <w14:schemeClr w14:val="tx1"/>
                  </w14:solidFill>
                </w14:textFill>
              </w:rPr>
            </w:pPr>
          </w:p>
          <w:p>
            <w:pPr>
              <w:spacing w:before="79" w:line="180" w:lineRule="auto"/>
              <w:ind w:firstLine="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0001220</w:t>
            </w:r>
          </w:p>
          <w:p>
            <w:pPr>
              <w:spacing w:before="45" w:line="180" w:lineRule="auto"/>
              <w:ind w:firstLine="197" w:firstLineChars="0"/>
              <w:jc w:val="center"/>
              <w:rPr>
                <w:rFonts w:ascii="宋体" w:hAnsi="宋体" w:eastAsia="宋体" w:cs="宋体"/>
                <w:color w:val="000000" w:themeColor="text1"/>
                <w:spacing w:val="-6"/>
                <w:sz w:val="21"/>
                <w:szCs w:val="21"/>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11000</w:t>
            </w:r>
          </w:p>
        </w:tc>
        <w:tc>
          <w:tcPr>
            <w:tcW w:w="1995" w:type="dxa"/>
            <w:vAlign w:val="center"/>
          </w:tcPr>
          <w:p>
            <w:pPr>
              <w:spacing w:before="286" w:line="215" w:lineRule="auto"/>
              <w:ind w:left="42" w:leftChars="0" w:right="12" w:rightChars="0" w:firstLine="31" w:firstLineChars="0"/>
              <w:jc w:val="center"/>
              <w:rPr>
                <w:rFonts w:ascii="宋体" w:hAnsi="宋体" w:eastAsia="宋体" w:cs="宋体"/>
                <w:color w:val="000000" w:themeColor="text1"/>
                <w:spacing w:val="22"/>
                <w:sz w:val="21"/>
                <w:szCs w:val="21"/>
                <w14:textFill>
                  <w14:solidFill>
                    <w14:schemeClr w14:val="tx1"/>
                  </w14:solidFill>
                </w14:textFill>
              </w:rPr>
            </w:pPr>
            <w:r>
              <w:rPr>
                <w:rFonts w:ascii="宋体" w:hAnsi="宋体" w:eastAsia="宋体" w:cs="宋体"/>
                <w:color w:val="000000" w:themeColor="text1"/>
                <w:spacing w:val="21"/>
                <w:sz w:val="21"/>
                <w:szCs w:val="21"/>
                <w14:textFill>
                  <w14:solidFill>
                    <w14:schemeClr w14:val="tx1"/>
                  </w14:solidFill>
                </w14:textFill>
              </w:rPr>
              <w:t>申请从事互联网上</w:t>
            </w:r>
            <w:r>
              <w:rPr>
                <w:rFonts w:ascii="宋体" w:hAnsi="宋体" w:eastAsia="宋体" w:cs="宋体"/>
                <w:color w:val="000000" w:themeColor="text1"/>
                <w:spacing w:val="4"/>
                <w:sz w:val="21"/>
                <w:szCs w:val="21"/>
                <w14:textFill>
                  <w14:solidFill>
                    <w14:schemeClr w14:val="tx1"/>
                  </w14:solidFill>
                </w14:textFill>
              </w:rPr>
              <w:t xml:space="preserve"> </w:t>
            </w:r>
            <w:r>
              <w:rPr>
                <w:rFonts w:ascii="宋体" w:hAnsi="宋体" w:eastAsia="宋体" w:cs="宋体"/>
                <w:color w:val="000000" w:themeColor="text1"/>
                <w:spacing w:val="25"/>
                <w:sz w:val="21"/>
                <w:szCs w:val="21"/>
                <w14:textFill>
                  <w14:solidFill>
                    <w14:schemeClr w14:val="tx1"/>
                  </w14:solidFill>
                </w14:textFill>
              </w:rPr>
              <w:t>网服务经营活动审</w:t>
            </w:r>
            <w:r>
              <w:rPr>
                <w:rFonts w:ascii="宋体" w:hAnsi="宋体" w:eastAsia="宋体" w:cs="宋体"/>
                <w:color w:val="000000" w:themeColor="text1"/>
                <w:spacing w:val="4"/>
                <w:sz w:val="21"/>
                <w:szCs w:val="21"/>
                <w14:textFill>
                  <w14:solidFill>
                    <w14:schemeClr w14:val="tx1"/>
                  </w14:solidFill>
                </w14:textFill>
              </w:rPr>
              <w:t xml:space="preserve"> </w:t>
            </w:r>
            <w:r>
              <w:rPr>
                <w:rFonts w:ascii="宋体" w:hAnsi="宋体" w:eastAsia="宋体" w:cs="宋体"/>
                <w:color w:val="000000" w:themeColor="text1"/>
                <w:sz w:val="21"/>
                <w:szCs w:val="21"/>
                <w14:textFill>
                  <w14:solidFill>
                    <w14:schemeClr w14:val="tx1"/>
                  </w14:solidFill>
                </w14:textFill>
              </w:rPr>
              <w:t>批</w:t>
            </w:r>
          </w:p>
        </w:tc>
        <w:tc>
          <w:tcPr>
            <w:tcW w:w="869" w:type="dxa"/>
            <w:vAlign w:val="center"/>
          </w:tcPr>
          <w:p>
            <w:pPr>
              <w:spacing w:line="343" w:lineRule="auto"/>
              <w:jc w:val="center"/>
              <w:rPr>
                <w:rFonts w:ascii="仿宋"/>
                <w:color w:val="000000" w:themeColor="text1"/>
                <w:sz w:val="21"/>
                <w:szCs w:val="21"/>
                <w14:textFill>
                  <w14:solidFill>
                    <w14:schemeClr w14:val="tx1"/>
                  </w14:solidFill>
                </w14:textFill>
              </w:rPr>
            </w:pPr>
          </w:p>
          <w:p>
            <w:pPr>
              <w:spacing w:before="79" w:line="180" w:lineRule="auto"/>
              <w:ind w:firstLine="92"/>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000122</w:t>
            </w:r>
          </w:p>
          <w:p>
            <w:pPr>
              <w:spacing w:before="45" w:line="180" w:lineRule="auto"/>
              <w:ind w:firstLine="92" w:firstLineChars="0"/>
              <w:jc w:val="center"/>
              <w:rPr>
                <w:rFonts w:ascii="宋体" w:hAnsi="宋体" w:eastAsia="宋体" w:cs="宋体"/>
                <w:color w:val="000000" w:themeColor="text1"/>
                <w:spacing w:val="-2"/>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011000</w:t>
            </w:r>
          </w:p>
        </w:tc>
        <w:tc>
          <w:tcPr>
            <w:tcW w:w="2564" w:type="dxa"/>
            <w:vAlign w:val="center"/>
          </w:tcPr>
          <w:p>
            <w:pPr>
              <w:spacing w:line="305" w:lineRule="auto"/>
              <w:jc w:val="center"/>
              <w:rPr>
                <w:rFonts w:ascii="仿宋"/>
                <w:color w:val="000000" w:themeColor="text1"/>
                <w:sz w:val="21"/>
                <w:szCs w:val="21"/>
                <w14:textFill>
                  <w14:solidFill>
                    <w14:schemeClr w14:val="tx1"/>
                  </w14:solidFill>
                </w14:textFill>
              </w:rPr>
            </w:pPr>
          </w:p>
          <w:p>
            <w:pPr>
              <w:spacing w:before="78" w:line="215" w:lineRule="auto"/>
              <w:ind w:left="46" w:leftChars="0" w:right="7" w:rightChars="0" w:firstLine="29" w:firstLineChars="0"/>
              <w:jc w:val="center"/>
              <w:rPr>
                <w:rFonts w:ascii="宋体" w:hAnsi="宋体" w:eastAsia="宋体" w:cs="宋体"/>
                <w:color w:val="000000" w:themeColor="text1"/>
                <w:spacing w:val="8"/>
                <w:sz w:val="21"/>
                <w:szCs w:val="21"/>
                <w14:textFill>
                  <w14:solidFill>
                    <w14:schemeClr w14:val="tx1"/>
                  </w14:solidFill>
                </w14:textFill>
              </w:rPr>
            </w:pPr>
            <w:r>
              <w:rPr>
                <w:rFonts w:ascii="宋体" w:hAnsi="宋体" w:eastAsia="宋体" w:cs="宋体"/>
                <w:color w:val="000000" w:themeColor="text1"/>
                <w:spacing w:val="7"/>
                <w:sz w:val="21"/>
                <w:szCs w:val="21"/>
                <w14:textFill>
                  <w14:solidFill>
                    <w14:schemeClr w14:val="tx1"/>
                  </w14:solidFill>
                </w14:textFill>
              </w:rPr>
              <w:t>申请从事互联网上网服</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务经营活动审批</w:t>
            </w:r>
          </w:p>
        </w:tc>
        <w:tc>
          <w:tcPr>
            <w:tcW w:w="3208" w:type="dxa"/>
            <w:vAlign w:val="top"/>
          </w:tcPr>
          <w:p>
            <w:pPr>
              <w:spacing w:before="286" w:line="215" w:lineRule="auto"/>
              <w:ind w:left="53" w:leftChars="0" w:right="9" w:rightChars="0" w:hanging="4" w:firstLineChars="0"/>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互联网上网服务营业场所变更</w:t>
            </w:r>
            <w:r>
              <w:rPr>
                <w:rFonts w:ascii="宋体" w:hAnsi="宋体" w:eastAsia="宋体" w:cs="宋体"/>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 xml:space="preserve">审批（变更法人、投资人、负 </w:t>
            </w:r>
            <w:r>
              <w:rPr>
                <w:rFonts w:ascii="宋体" w:hAnsi="宋体" w:eastAsia="宋体" w:cs="宋体"/>
                <w:color w:val="000000" w:themeColor="text1"/>
                <w:spacing w:val="3"/>
                <w:sz w:val="21"/>
                <w:szCs w:val="21"/>
                <w14:textFill>
                  <w14:solidFill>
                    <w14:schemeClr w14:val="tx1"/>
                  </w14:solidFill>
                </w14:textFill>
              </w:rPr>
              <w:t>责人</w:t>
            </w:r>
            <w:r>
              <w:rPr>
                <w:rFonts w:ascii="宋体" w:hAnsi="宋体" w:eastAsia="宋体" w:cs="宋体"/>
                <w:color w:val="000000" w:themeColor="text1"/>
                <w:spacing w:val="-82"/>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3"/>
                <w:sz w:val="21"/>
                <w:szCs w:val="21"/>
                <w14:textFill>
                  <w14:solidFill>
                    <w14:schemeClr w14:val="tx1"/>
                  </w14:solidFill>
                </w14:textFill>
              </w:rPr>
              <w:t>（告知承诺制）</w:t>
            </w:r>
          </w:p>
        </w:tc>
        <w:tc>
          <w:tcPr>
            <w:tcW w:w="1289" w:type="dxa"/>
            <w:vAlign w:val="top"/>
          </w:tcPr>
          <w:p>
            <w:pPr>
              <w:spacing w:before="78" w:line="215" w:lineRule="auto"/>
              <w:ind w:right="24"/>
              <w:jc w:val="both"/>
              <w:rPr>
                <w:rFonts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lang w:eastAsia="zh-CN"/>
                <w14:textFill>
                  <w14:solidFill>
                    <w14:schemeClr w14:val="tx1"/>
                  </w14:solidFill>
                </w14:textFill>
              </w:rPr>
              <w:t>县</w:t>
            </w:r>
            <w:r>
              <w:rPr>
                <w:rFonts w:ascii="宋体" w:hAnsi="宋体" w:eastAsia="宋体" w:cs="宋体"/>
                <w:color w:val="000000" w:themeColor="text1"/>
                <w:spacing w:val="-3"/>
                <w:sz w:val="21"/>
                <w:szCs w:val="21"/>
                <w14:textFill>
                  <w14:solidFill>
                    <w14:schemeClr w14:val="tx1"/>
                  </w14:solidFill>
                </w14:textFill>
              </w:rPr>
              <w:t>旅游和</w:t>
            </w:r>
          </w:p>
          <w:p>
            <w:pPr>
              <w:spacing w:before="78" w:line="215" w:lineRule="auto"/>
              <w:ind w:right="24"/>
              <w:jc w:val="both"/>
              <w:rPr>
                <w:rFonts w:ascii="宋体" w:hAnsi="宋体" w:eastAsia="宋体" w:cs="宋体"/>
                <w:color w:val="000000" w:themeColor="text1"/>
                <w:spacing w:val="-3"/>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文化广电</w:t>
            </w:r>
          </w:p>
          <w:p>
            <w:pPr>
              <w:spacing w:before="78" w:line="215" w:lineRule="auto"/>
              <w:ind w:left="185" w:leftChars="0" w:right="24" w:rightChars="0" w:hanging="117" w:firstLineChars="0"/>
              <w:jc w:val="both"/>
              <w:rPr>
                <w:rFonts w:hint="eastAsia" w:ascii="宋体" w:hAnsi="宋体" w:eastAsia="宋体" w:cs="宋体"/>
                <w:color w:val="000000" w:themeColor="text1"/>
                <w:spacing w:val="-5"/>
                <w:sz w:val="21"/>
                <w:szCs w:val="21"/>
                <w:lang w:eastAsia="zh-CN"/>
                <w14:textFill>
                  <w14:solidFill>
                    <w14:schemeClr w14:val="tx1"/>
                  </w14:solidFill>
                </w14:textFill>
              </w:rPr>
            </w:pPr>
            <w:r>
              <w:rPr>
                <w:rFonts w:hint="eastAsia" w:ascii="宋体" w:hAnsi="宋体" w:eastAsia="宋体" w:cs="宋体"/>
                <w:color w:val="000000" w:themeColor="text1"/>
                <w:spacing w:val="-3"/>
                <w:sz w:val="21"/>
                <w:szCs w:val="21"/>
                <w:lang w:eastAsia="zh-CN"/>
                <w14:textFill>
                  <w14:solidFill>
                    <w14:schemeClr w14:val="tx1"/>
                  </w14:solidFill>
                </w14:textFill>
              </w:rPr>
              <w:t>体育局</w:t>
            </w:r>
          </w:p>
        </w:tc>
        <w:tc>
          <w:tcPr>
            <w:tcW w:w="1025" w:type="dxa"/>
            <w:vAlign w:val="top"/>
          </w:tcPr>
          <w:p>
            <w:pPr>
              <w:spacing w:before="78" w:line="215" w:lineRule="auto"/>
              <w:ind w:right="46"/>
              <w:jc w:val="both"/>
              <w:rPr>
                <w:rFonts w:hint="eastAsia" w:ascii="宋体" w:hAnsi="宋体" w:eastAsia="宋体" w:cs="宋体"/>
                <w:color w:val="000000" w:themeColor="text1"/>
                <w:sz w:val="21"/>
                <w:szCs w:val="21"/>
                <w14:textFill>
                  <w14:solidFill>
                    <w14:schemeClr w14:val="tx1"/>
                  </w14:solidFill>
                </w14:textFill>
              </w:rPr>
            </w:pPr>
          </w:p>
          <w:p>
            <w:pPr>
              <w:spacing w:before="78" w:line="215" w:lineRule="auto"/>
              <w:ind w:right="46" w:right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县行政审批服务局</w:t>
            </w:r>
          </w:p>
        </w:tc>
        <w:tc>
          <w:tcPr>
            <w:tcW w:w="750" w:type="dxa"/>
            <w:vAlign w:val="top"/>
          </w:tcPr>
          <w:p>
            <w:pPr>
              <w:spacing w:line="430" w:lineRule="auto"/>
              <w:jc w:val="both"/>
              <w:rPr>
                <w:rFonts w:ascii="仿宋"/>
                <w:color w:val="000000" w:themeColor="text1"/>
                <w:sz w:val="21"/>
                <w:szCs w:val="21"/>
                <w14:textFill>
                  <w14:solidFill>
                    <w14:schemeClr w14:val="tx1"/>
                  </w14:solidFill>
                </w14:textFill>
              </w:rPr>
            </w:pPr>
          </w:p>
          <w:p>
            <w:pPr>
              <w:spacing w:before="78" w:line="205" w:lineRule="auto"/>
              <w:ind w:firstLine="79" w:firstLineChars="0"/>
              <w:jc w:val="both"/>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委托</w:t>
            </w:r>
          </w:p>
        </w:tc>
        <w:tc>
          <w:tcPr>
            <w:tcW w:w="8145" w:type="dxa"/>
            <w:vAlign w:val="top"/>
          </w:tcPr>
          <w:p>
            <w:pPr>
              <w:spacing w:before="44" w:line="201" w:lineRule="auto"/>
              <w:ind w:left="50" w:right="38" w:firstLine="15"/>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1.对</w:t>
            </w:r>
            <w:r>
              <w:rPr>
                <w:rFonts w:hint="eastAsia" w:ascii="宋体" w:hAnsi="宋体" w:eastAsia="宋体" w:cs="宋体"/>
                <w:color w:val="000000" w:themeColor="text1"/>
                <w:spacing w:val="-3"/>
                <w:sz w:val="21"/>
                <w:szCs w:val="21"/>
                <w:lang w:eastAsia="zh-CN"/>
                <w14:textFill>
                  <w14:solidFill>
                    <w14:schemeClr w14:val="tx1"/>
                  </w14:solidFill>
                </w14:textFill>
              </w:rPr>
              <w:t>各镇</w:t>
            </w:r>
            <w:r>
              <w:rPr>
                <w:rFonts w:ascii="宋体" w:hAnsi="宋体" w:eastAsia="宋体" w:cs="宋体"/>
                <w:color w:val="000000" w:themeColor="text1"/>
                <w:spacing w:val="-3"/>
                <w:sz w:val="21"/>
                <w:szCs w:val="21"/>
                <w14:textFill>
                  <w14:solidFill>
                    <w14:schemeClr w14:val="tx1"/>
                  </w14:solidFill>
                </w14:textFill>
              </w:rPr>
              <w:t>的承接能力、执行程序、审批时效等情况进行监管和业</w:t>
            </w:r>
            <w:r>
              <w:rPr>
                <w:rFonts w:ascii="宋体" w:hAnsi="宋体" w:eastAsia="宋体" w:cs="宋体"/>
                <w:color w:val="000000" w:themeColor="text1"/>
                <w:spacing w:val="16"/>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务指导；</w:t>
            </w:r>
          </w:p>
          <w:p>
            <w:pPr>
              <w:spacing w:before="2" w:line="199" w:lineRule="auto"/>
              <w:ind w:left="52" w:right="1295" w:hanging="1"/>
              <w:jc w:val="both"/>
              <w:rPr>
                <w:rFonts w:ascii="宋体" w:hAnsi="宋体" w:eastAsia="宋体" w:cs="宋体"/>
                <w:color w:val="000000" w:themeColor="text1"/>
                <w:spacing w:val="18"/>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2.开展“双随机、一公开”监管，发现违法违规行为要依法查处；</w:t>
            </w:r>
            <w:r>
              <w:rPr>
                <w:rFonts w:ascii="宋体" w:hAnsi="宋体" w:eastAsia="宋体" w:cs="宋体"/>
                <w:color w:val="000000" w:themeColor="text1"/>
                <w:spacing w:val="18"/>
                <w:sz w:val="21"/>
                <w:szCs w:val="21"/>
                <w14:textFill>
                  <w14:solidFill>
                    <w14:schemeClr w14:val="tx1"/>
                  </w14:solidFill>
                </w14:textFill>
              </w:rPr>
              <w:t xml:space="preserve"> </w:t>
            </w:r>
          </w:p>
          <w:p>
            <w:pPr>
              <w:spacing w:before="2" w:line="199" w:lineRule="auto"/>
              <w:ind w:left="52" w:right="1295" w:hanging="1"/>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3.加强信用监管，对失信主体开展联合惩戒；</w:t>
            </w:r>
          </w:p>
          <w:p>
            <w:pPr>
              <w:spacing w:line="204" w:lineRule="auto"/>
              <w:ind w:firstLine="47" w:firstLineChars="0"/>
              <w:jc w:val="both"/>
              <w:rPr>
                <w:rFonts w:ascii="宋体" w:hAnsi="宋体" w:eastAsia="宋体" w:cs="宋体"/>
                <w:color w:val="000000" w:themeColor="text1"/>
                <w:spacing w:val="-9"/>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4</w:t>
            </w:r>
            <w:r>
              <w:rPr>
                <w:rFonts w:ascii="宋体" w:hAnsi="宋体" w:eastAsia="宋体" w:cs="宋体"/>
                <w:color w:val="000000" w:themeColor="text1"/>
                <w:spacing w:val="-43"/>
                <w:sz w:val="21"/>
                <w:szCs w:val="21"/>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建立完善市场主体的退出机制，对异常经营的企业进行标注清理。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4" w:hRule="atLeast"/>
        </w:trPr>
        <w:tc>
          <w:tcPr>
            <w:tcW w:w="545" w:type="dxa"/>
            <w:vAlign w:val="center"/>
          </w:tcPr>
          <w:p>
            <w:pPr>
              <w:spacing w:line="469" w:lineRule="auto"/>
              <w:jc w:val="center"/>
              <w:rPr>
                <w:rFonts w:ascii="仿宋"/>
                <w:color w:val="000000" w:themeColor="text1"/>
                <w:sz w:val="21"/>
                <w:szCs w:val="21"/>
                <w14:textFill>
                  <w14:solidFill>
                    <w14:schemeClr w14:val="tx1"/>
                  </w14:solidFill>
                </w14:textFill>
              </w:rPr>
            </w:pPr>
          </w:p>
          <w:p>
            <w:pPr>
              <w:spacing w:before="78" w:line="180" w:lineRule="auto"/>
              <w:jc w:val="center"/>
              <w:rPr>
                <w:sz w:val="21"/>
                <w:szCs w:val="21"/>
              </w:rPr>
            </w:pPr>
            <w:r>
              <w:rPr>
                <w:rFonts w:hint="eastAsia" w:ascii="宋体" w:hAnsi="宋体" w:eastAsia="宋体" w:cs="宋体"/>
                <w:color w:val="000000" w:themeColor="text1"/>
                <w:spacing w:val="-12"/>
                <w:w w:val="99"/>
                <w:sz w:val="21"/>
                <w:szCs w:val="21"/>
                <w:lang w:val="en-US" w:eastAsia="zh-CN"/>
                <w14:textFill>
                  <w14:solidFill>
                    <w14:schemeClr w14:val="tx1"/>
                  </w14:solidFill>
                </w14:textFill>
              </w:rPr>
              <w:t>11</w:t>
            </w:r>
          </w:p>
        </w:tc>
        <w:tc>
          <w:tcPr>
            <w:tcW w:w="1123" w:type="dxa"/>
            <w:vAlign w:val="center"/>
          </w:tcPr>
          <w:p>
            <w:pPr>
              <w:spacing w:line="346" w:lineRule="auto"/>
              <w:jc w:val="center"/>
              <w:rPr>
                <w:rFonts w:ascii="仿宋"/>
                <w:color w:val="000000" w:themeColor="text1"/>
                <w:sz w:val="21"/>
                <w:szCs w:val="21"/>
                <w14:textFill>
                  <w14:solidFill>
                    <w14:schemeClr w14:val="tx1"/>
                  </w14:solidFill>
                </w14:textFill>
              </w:rPr>
            </w:pPr>
          </w:p>
          <w:p>
            <w:pPr>
              <w:spacing w:before="78" w:line="180" w:lineRule="auto"/>
              <w:ind w:firstLine="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0001220</w:t>
            </w:r>
          </w:p>
          <w:p>
            <w:pPr>
              <w:spacing w:before="46" w:line="180" w:lineRule="auto"/>
              <w:ind w:firstLine="197" w:firstLineChars="0"/>
              <w:jc w:val="center"/>
              <w:rPr>
                <w:rFonts w:ascii="宋体" w:hAnsi="宋体" w:eastAsia="宋体" w:cs="宋体"/>
                <w:color w:val="000000" w:themeColor="text1"/>
                <w:spacing w:val="-6"/>
                <w:sz w:val="21"/>
                <w:szCs w:val="21"/>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11000</w:t>
            </w:r>
          </w:p>
        </w:tc>
        <w:tc>
          <w:tcPr>
            <w:tcW w:w="1995" w:type="dxa"/>
            <w:vAlign w:val="center"/>
          </w:tcPr>
          <w:p>
            <w:pPr>
              <w:spacing w:before="289" w:line="215" w:lineRule="auto"/>
              <w:ind w:left="42" w:leftChars="0" w:right="12" w:rightChars="0" w:firstLine="31" w:firstLineChars="0"/>
              <w:jc w:val="center"/>
              <w:rPr>
                <w:rFonts w:ascii="宋体" w:hAnsi="宋体" w:eastAsia="宋体" w:cs="宋体"/>
                <w:color w:val="000000" w:themeColor="text1"/>
                <w:spacing w:val="22"/>
                <w:sz w:val="21"/>
                <w:szCs w:val="21"/>
                <w14:textFill>
                  <w14:solidFill>
                    <w14:schemeClr w14:val="tx1"/>
                  </w14:solidFill>
                </w14:textFill>
              </w:rPr>
            </w:pPr>
            <w:r>
              <w:rPr>
                <w:rFonts w:ascii="宋体" w:hAnsi="宋体" w:eastAsia="宋体" w:cs="宋体"/>
                <w:color w:val="000000" w:themeColor="text1"/>
                <w:spacing w:val="21"/>
                <w:sz w:val="21"/>
                <w:szCs w:val="21"/>
                <w14:textFill>
                  <w14:solidFill>
                    <w14:schemeClr w14:val="tx1"/>
                  </w14:solidFill>
                </w14:textFill>
              </w:rPr>
              <w:t>申请从事互联网上</w:t>
            </w:r>
            <w:r>
              <w:rPr>
                <w:rFonts w:ascii="宋体" w:hAnsi="宋体" w:eastAsia="宋体" w:cs="宋体"/>
                <w:color w:val="000000" w:themeColor="text1"/>
                <w:spacing w:val="4"/>
                <w:sz w:val="21"/>
                <w:szCs w:val="21"/>
                <w14:textFill>
                  <w14:solidFill>
                    <w14:schemeClr w14:val="tx1"/>
                  </w14:solidFill>
                </w14:textFill>
              </w:rPr>
              <w:t xml:space="preserve"> </w:t>
            </w:r>
            <w:r>
              <w:rPr>
                <w:rFonts w:ascii="宋体" w:hAnsi="宋体" w:eastAsia="宋体" w:cs="宋体"/>
                <w:color w:val="000000" w:themeColor="text1"/>
                <w:spacing w:val="25"/>
                <w:sz w:val="21"/>
                <w:szCs w:val="21"/>
                <w14:textFill>
                  <w14:solidFill>
                    <w14:schemeClr w14:val="tx1"/>
                  </w14:solidFill>
                </w14:textFill>
              </w:rPr>
              <w:t>网服务经营活动审</w:t>
            </w:r>
            <w:r>
              <w:rPr>
                <w:rFonts w:ascii="宋体" w:hAnsi="宋体" w:eastAsia="宋体" w:cs="宋体"/>
                <w:color w:val="000000" w:themeColor="text1"/>
                <w:spacing w:val="4"/>
                <w:sz w:val="21"/>
                <w:szCs w:val="21"/>
                <w14:textFill>
                  <w14:solidFill>
                    <w14:schemeClr w14:val="tx1"/>
                  </w14:solidFill>
                </w14:textFill>
              </w:rPr>
              <w:t xml:space="preserve"> </w:t>
            </w:r>
            <w:r>
              <w:rPr>
                <w:rFonts w:ascii="宋体" w:hAnsi="宋体" w:eastAsia="宋体" w:cs="宋体"/>
                <w:color w:val="000000" w:themeColor="text1"/>
                <w:sz w:val="21"/>
                <w:szCs w:val="21"/>
                <w14:textFill>
                  <w14:solidFill>
                    <w14:schemeClr w14:val="tx1"/>
                  </w14:solidFill>
                </w14:textFill>
              </w:rPr>
              <w:t>批</w:t>
            </w:r>
          </w:p>
        </w:tc>
        <w:tc>
          <w:tcPr>
            <w:tcW w:w="869" w:type="dxa"/>
            <w:vAlign w:val="center"/>
          </w:tcPr>
          <w:p>
            <w:pPr>
              <w:spacing w:line="346" w:lineRule="auto"/>
              <w:jc w:val="center"/>
              <w:rPr>
                <w:rFonts w:ascii="仿宋"/>
                <w:color w:val="000000" w:themeColor="text1"/>
                <w:sz w:val="21"/>
                <w:szCs w:val="21"/>
                <w14:textFill>
                  <w14:solidFill>
                    <w14:schemeClr w14:val="tx1"/>
                  </w14:solidFill>
                </w14:textFill>
              </w:rPr>
            </w:pPr>
          </w:p>
          <w:p>
            <w:pPr>
              <w:spacing w:before="78" w:line="180" w:lineRule="auto"/>
              <w:ind w:firstLine="92"/>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000122</w:t>
            </w:r>
          </w:p>
          <w:p>
            <w:pPr>
              <w:spacing w:before="46" w:line="180" w:lineRule="auto"/>
              <w:ind w:firstLine="92" w:firstLineChars="0"/>
              <w:jc w:val="center"/>
              <w:rPr>
                <w:rFonts w:ascii="宋体" w:hAnsi="宋体" w:eastAsia="宋体" w:cs="宋体"/>
                <w:color w:val="000000" w:themeColor="text1"/>
                <w:spacing w:val="-2"/>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011000</w:t>
            </w:r>
          </w:p>
        </w:tc>
        <w:tc>
          <w:tcPr>
            <w:tcW w:w="2564" w:type="dxa"/>
            <w:vAlign w:val="center"/>
          </w:tcPr>
          <w:p>
            <w:pPr>
              <w:spacing w:line="308" w:lineRule="auto"/>
              <w:jc w:val="center"/>
              <w:rPr>
                <w:rFonts w:ascii="仿宋"/>
                <w:color w:val="000000" w:themeColor="text1"/>
                <w:sz w:val="21"/>
                <w:szCs w:val="21"/>
                <w14:textFill>
                  <w14:solidFill>
                    <w14:schemeClr w14:val="tx1"/>
                  </w14:solidFill>
                </w14:textFill>
              </w:rPr>
            </w:pPr>
          </w:p>
          <w:p>
            <w:pPr>
              <w:spacing w:before="78" w:line="215" w:lineRule="auto"/>
              <w:ind w:left="46" w:leftChars="0" w:right="7" w:rightChars="0" w:firstLine="29" w:firstLineChars="0"/>
              <w:jc w:val="center"/>
              <w:rPr>
                <w:rFonts w:ascii="宋体" w:hAnsi="宋体" w:eastAsia="宋体" w:cs="宋体"/>
                <w:color w:val="000000" w:themeColor="text1"/>
                <w:spacing w:val="8"/>
                <w:sz w:val="21"/>
                <w:szCs w:val="21"/>
                <w14:textFill>
                  <w14:solidFill>
                    <w14:schemeClr w14:val="tx1"/>
                  </w14:solidFill>
                </w14:textFill>
              </w:rPr>
            </w:pPr>
            <w:r>
              <w:rPr>
                <w:rFonts w:ascii="宋体" w:hAnsi="宋体" w:eastAsia="宋体" w:cs="宋体"/>
                <w:color w:val="000000" w:themeColor="text1"/>
                <w:spacing w:val="7"/>
                <w:sz w:val="21"/>
                <w:szCs w:val="21"/>
                <w14:textFill>
                  <w14:solidFill>
                    <w14:schemeClr w14:val="tx1"/>
                  </w14:solidFill>
                </w14:textFill>
              </w:rPr>
              <w:t>申请从事互联网上网服</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务经营活动审批</w:t>
            </w:r>
          </w:p>
        </w:tc>
        <w:tc>
          <w:tcPr>
            <w:tcW w:w="3208" w:type="dxa"/>
            <w:vAlign w:val="top"/>
          </w:tcPr>
          <w:p>
            <w:pPr>
              <w:spacing w:line="309" w:lineRule="auto"/>
              <w:jc w:val="both"/>
              <w:rPr>
                <w:rFonts w:ascii="仿宋"/>
                <w:color w:val="000000" w:themeColor="text1"/>
                <w:sz w:val="21"/>
                <w:szCs w:val="21"/>
                <w14:textFill>
                  <w14:solidFill>
                    <w14:schemeClr w14:val="tx1"/>
                  </w14:solidFill>
                </w14:textFill>
              </w:rPr>
            </w:pPr>
          </w:p>
          <w:p>
            <w:pPr>
              <w:spacing w:before="75" w:line="225" w:lineRule="auto"/>
              <w:ind w:left="57" w:leftChars="0" w:hanging="8" w:firstLineChars="0"/>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 xml:space="preserve">互联网上网服务营业场所变更 </w:t>
            </w:r>
            <w:r>
              <w:rPr>
                <w:rFonts w:ascii="宋体" w:hAnsi="宋体" w:eastAsia="宋体" w:cs="宋体"/>
                <w:color w:val="000000" w:themeColor="text1"/>
                <w:spacing w:val="1"/>
                <w:sz w:val="21"/>
                <w:szCs w:val="21"/>
                <w14:textFill>
                  <w14:solidFill>
                    <w14:schemeClr w14:val="tx1"/>
                  </w14:solidFill>
                </w14:textFill>
              </w:rPr>
              <w:t>审批(变更名称</w:t>
            </w:r>
            <w:r>
              <w:rPr>
                <w:rFonts w:ascii="宋体" w:hAnsi="宋体" w:eastAsia="宋体" w:cs="宋体"/>
                <w:color w:val="000000" w:themeColor="text1"/>
                <w:spacing w:val="-102"/>
                <w:w w:val="98"/>
                <w:sz w:val="21"/>
                <w:szCs w:val="21"/>
                <w14:textFill>
                  <w14:solidFill>
                    <w14:schemeClr w14:val="tx1"/>
                  </w14:solidFill>
                </w14:textFill>
              </w:rPr>
              <w:t>）</w:t>
            </w:r>
            <w:r>
              <w:rPr>
                <w:rFonts w:ascii="宋体" w:hAnsi="宋体" w:eastAsia="宋体" w:cs="宋体"/>
                <w:color w:val="000000" w:themeColor="text1"/>
                <w:spacing w:val="-13"/>
                <w:sz w:val="21"/>
                <w:szCs w:val="21"/>
                <w14:textFill>
                  <w14:solidFill>
                    <w14:schemeClr w14:val="tx1"/>
                  </w14:solidFill>
                </w14:textFill>
              </w:rPr>
              <w:t>（告知承诺制）</w:t>
            </w:r>
          </w:p>
        </w:tc>
        <w:tc>
          <w:tcPr>
            <w:tcW w:w="1289" w:type="dxa"/>
            <w:vAlign w:val="top"/>
          </w:tcPr>
          <w:p>
            <w:pPr>
              <w:spacing w:before="78" w:line="215" w:lineRule="auto"/>
              <w:ind w:right="24"/>
              <w:jc w:val="both"/>
              <w:rPr>
                <w:rFonts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lang w:eastAsia="zh-CN"/>
                <w14:textFill>
                  <w14:solidFill>
                    <w14:schemeClr w14:val="tx1"/>
                  </w14:solidFill>
                </w14:textFill>
              </w:rPr>
              <w:t>县</w:t>
            </w:r>
            <w:r>
              <w:rPr>
                <w:rFonts w:ascii="宋体" w:hAnsi="宋体" w:eastAsia="宋体" w:cs="宋体"/>
                <w:color w:val="000000" w:themeColor="text1"/>
                <w:spacing w:val="-3"/>
                <w:sz w:val="21"/>
                <w:szCs w:val="21"/>
                <w14:textFill>
                  <w14:solidFill>
                    <w14:schemeClr w14:val="tx1"/>
                  </w14:solidFill>
                </w14:textFill>
              </w:rPr>
              <w:t>旅游和</w:t>
            </w:r>
          </w:p>
          <w:p>
            <w:pPr>
              <w:spacing w:before="78" w:line="215" w:lineRule="auto"/>
              <w:ind w:right="24"/>
              <w:jc w:val="both"/>
              <w:rPr>
                <w:rFonts w:ascii="宋体" w:hAnsi="宋体" w:eastAsia="宋体" w:cs="宋体"/>
                <w:color w:val="000000" w:themeColor="text1"/>
                <w:spacing w:val="-3"/>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文化广电</w:t>
            </w:r>
          </w:p>
          <w:p>
            <w:pPr>
              <w:spacing w:before="78" w:line="215" w:lineRule="auto"/>
              <w:ind w:left="185" w:leftChars="0" w:right="24" w:rightChars="0" w:hanging="117" w:firstLineChars="0"/>
              <w:jc w:val="both"/>
              <w:rPr>
                <w:rFonts w:hint="eastAsia" w:ascii="宋体" w:hAnsi="宋体" w:eastAsia="宋体" w:cs="宋体"/>
                <w:color w:val="000000" w:themeColor="text1"/>
                <w:spacing w:val="-5"/>
                <w:sz w:val="21"/>
                <w:szCs w:val="21"/>
                <w:lang w:eastAsia="zh-CN"/>
                <w14:textFill>
                  <w14:solidFill>
                    <w14:schemeClr w14:val="tx1"/>
                  </w14:solidFill>
                </w14:textFill>
              </w:rPr>
            </w:pPr>
            <w:r>
              <w:rPr>
                <w:rFonts w:hint="eastAsia" w:ascii="宋体" w:hAnsi="宋体" w:eastAsia="宋体" w:cs="宋体"/>
                <w:color w:val="000000" w:themeColor="text1"/>
                <w:spacing w:val="-3"/>
                <w:sz w:val="21"/>
                <w:szCs w:val="21"/>
                <w:lang w:eastAsia="zh-CN"/>
                <w14:textFill>
                  <w14:solidFill>
                    <w14:schemeClr w14:val="tx1"/>
                  </w14:solidFill>
                </w14:textFill>
              </w:rPr>
              <w:t>体育局</w:t>
            </w:r>
          </w:p>
        </w:tc>
        <w:tc>
          <w:tcPr>
            <w:tcW w:w="1025" w:type="dxa"/>
            <w:vAlign w:val="top"/>
          </w:tcPr>
          <w:p>
            <w:pPr>
              <w:spacing w:before="78" w:line="215" w:lineRule="auto"/>
              <w:ind w:right="46"/>
              <w:jc w:val="both"/>
              <w:rPr>
                <w:rFonts w:hint="eastAsia" w:ascii="宋体" w:hAnsi="宋体" w:eastAsia="宋体" w:cs="宋体"/>
                <w:color w:val="000000" w:themeColor="text1"/>
                <w:sz w:val="21"/>
                <w:szCs w:val="21"/>
                <w14:textFill>
                  <w14:solidFill>
                    <w14:schemeClr w14:val="tx1"/>
                  </w14:solidFill>
                </w14:textFill>
              </w:rPr>
            </w:pPr>
          </w:p>
          <w:p>
            <w:pPr>
              <w:spacing w:before="78" w:line="215" w:lineRule="auto"/>
              <w:ind w:right="46" w:right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县行政审批服务局</w:t>
            </w:r>
          </w:p>
        </w:tc>
        <w:tc>
          <w:tcPr>
            <w:tcW w:w="750" w:type="dxa"/>
            <w:vAlign w:val="top"/>
          </w:tcPr>
          <w:p>
            <w:pPr>
              <w:spacing w:line="432" w:lineRule="auto"/>
              <w:jc w:val="both"/>
              <w:rPr>
                <w:rFonts w:ascii="仿宋"/>
                <w:color w:val="000000" w:themeColor="text1"/>
                <w:sz w:val="21"/>
                <w:szCs w:val="21"/>
                <w14:textFill>
                  <w14:solidFill>
                    <w14:schemeClr w14:val="tx1"/>
                  </w14:solidFill>
                </w14:textFill>
              </w:rPr>
            </w:pPr>
          </w:p>
          <w:p>
            <w:pPr>
              <w:spacing w:before="79" w:line="205" w:lineRule="auto"/>
              <w:ind w:firstLine="79" w:firstLineChars="0"/>
              <w:jc w:val="both"/>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委托</w:t>
            </w:r>
          </w:p>
        </w:tc>
        <w:tc>
          <w:tcPr>
            <w:tcW w:w="8145" w:type="dxa"/>
            <w:vAlign w:val="top"/>
          </w:tcPr>
          <w:p>
            <w:pPr>
              <w:spacing w:before="47" w:line="201" w:lineRule="auto"/>
              <w:ind w:left="50" w:right="38" w:firstLine="15"/>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1.对</w:t>
            </w:r>
            <w:r>
              <w:rPr>
                <w:rFonts w:hint="eastAsia" w:ascii="宋体" w:hAnsi="宋体" w:eastAsia="宋体" w:cs="宋体"/>
                <w:color w:val="000000" w:themeColor="text1"/>
                <w:spacing w:val="-3"/>
                <w:sz w:val="21"/>
                <w:szCs w:val="21"/>
                <w:lang w:eastAsia="zh-CN"/>
                <w14:textFill>
                  <w14:solidFill>
                    <w14:schemeClr w14:val="tx1"/>
                  </w14:solidFill>
                </w14:textFill>
              </w:rPr>
              <w:t>各镇</w:t>
            </w:r>
            <w:r>
              <w:rPr>
                <w:rFonts w:ascii="宋体" w:hAnsi="宋体" w:eastAsia="宋体" w:cs="宋体"/>
                <w:color w:val="000000" w:themeColor="text1"/>
                <w:spacing w:val="-3"/>
                <w:sz w:val="21"/>
                <w:szCs w:val="21"/>
                <w14:textFill>
                  <w14:solidFill>
                    <w14:schemeClr w14:val="tx1"/>
                  </w14:solidFill>
                </w14:textFill>
              </w:rPr>
              <w:t>的承接能力、执行程序、审批时效等情况进行监管和业</w:t>
            </w:r>
            <w:r>
              <w:rPr>
                <w:rFonts w:ascii="宋体" w:hAnsi="宋体" w:eastAsia="宋体" w:cs="宋体"/>
                <w:color w:val="000000" w:themeColor="text1"/>
                <w:spacing w:val="16"/>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务指导；</w:t>
            </w:r>
          </w:p>
          <w:p>
            <w:pPr>
              <w:spacing w:line="202" w:lineRule="auto"/>
              <w:ind w:left="47" w:right="1036" w:firstLine="3"/>
              <w:jc w:val="both"/>
              <w:rPr>
                <w:rFonts w:hint="eastAsia" w:ascii="宋体" w:hAnsi="宋体" w:eastAsia="宋体" w:cs="宋体"/>
                <w:color w:val="000000" w:themeColor="text1"/>
                <w:spacing w:val="-5"/>
                <w:sz w:val="21"/>
                <w:szCs w:val="21"/>
                <w:lang w:val="en-US" w:eastAsia="zh-CN"/>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2.开展“双随机、一公开”监管，发现违法违规行为要依法查处</w:t>
            </w:r>
            <w:r>
              <w:rPr>
                <w:rFonts w:hint="eastAsia" w:ascii="宋体" w:hAnsi="宋体" w:eastAsia="宋体" w:cs="宋体"/>
                <w:color w:val="000000" w:themeColor="text1"/>
                <w:spacing w:val="-5"/>
                <w:sz w:val="21"/>
                <w:szCs w:val="21"/>
                <w:lang w:val="en-US" w:eastAsia="zh-CN"/>
                <w14:textFill>
                  <w14:solidFill>
                    <w14:schemeClr w14:val="tx1"/>
                  </w14:solidFill>
                </w14:textFill>
              </w:rPr>
              <w:t>;</w:t>
            </w:r>
          </w:p>
          <w:p>
            <w:pPr>
              <w:spacing w:line="202" w:lineRule="auto"/>
              <w:ind w:left="47" w:leftChars="0" w:right="1036" w:rightChars="0" w:firstLine="3" w:firstLineChars="0"/>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3.加强信用监管，对失信主体开展联合惩戒；</w:t>
            </w:r>
            <w:r>
              <w:rPr>
                <w:rFonts w:ascii="宋体" w:hAnsi="宋体" w:eastAsia="宋体" w:cs="宋体"/>
                <w:color w:val="000000" w:themeColor="text1"/>
                <w:sz w:val="21"/>
                <w:szCs w:val="21"/>
                <w14:textFill>
                  <w14:solidFill>
                    <w14:schemeClr w14:val="tx1"/>
                  </w14:solidFill>
                </w14:textFill>
              </w:rPr>
              <w:t xml:space="preserve">                     </w:t>
            </w:r>
          </w:p>
          <w:p>
            <w:pPr>
              <w:spacing w:line="202" w:lineRule="auto"/>
              <w:ind w:left="47" w:leftChars="0" w:right="1036" w:rightChars="0" w:firstLine="3" w:firstLineChars="0"/>
              <w:jc w:val="both"/>
              <w:rPr>
                <w:rFonts w:ascii="宋体" w:hAnsi="宋体" w:eastAsia="宋体" w:cs="宋体"/>
                <w:color w:val="000000" w:themeColor="text1"/>
                <w:spacing w:val="-9"/>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4.建立完善市场主体的退出机制，对异常经营的企业进行标注清理。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4" w:hRule="atLeast"/>
        </w:trPr>
        <w:tc>
          <w:tcPr>
            <w:tcW w:w="545" w:type="dxa"/>
            <w:vAlign w:val="center"/>
          </w:tcPr>
          <w:p>
            <w:pPr>
              <w:spacing w:line="265" w:lineRule="auto"/>
              <w:jc w:val="center"/>
              <w:rPr>
                <w:rFonts w:ascii="仿宋"/>
                <w:color w:val="000000" w:themeColor="text1"/>
                <w:sz w:val="21"/>
                <w:szCs w:val="21"/>
                <w14:textFill>
                  <w14:solidFill>
                    <w14:schemeClr w14:val="tx1"/>
                  </w14:solidFill>
                </w14:textFill>
              </w:rPr>
            </w:pPr>
          </w:p>
          <w:p>
            <w:pPr>
              <w:spacing w:line="266" w:lineRule="auto"/>
              <w:jc w:val="center"/>
              <w:rPr>
                <w:rFonts w:ascii="仿宋"/>
                <w:color w:val="000000" w:themeColor="text1"/>
                <w:sz w:val="21"/>
                <w:szCs w:val="21"/>
                <w14:textFill>
                  <w14:solidFill>
                    <w14:schemeClr w14:val="tx1"/>
                  </w14:solidFill>
                </w14:textFill>
              </w:rPr>
            </w:pPr>
          </w:p>
          <w:p>
            <w:pPr>
              <w:spacing w:line="266" w:lineRule="auto"/>
              <w:jc w:val="center"/>
              <w:rPr>
                <w:rFonts w:ascii="仿宋"/>
                <w:color w:val="000000" w:themeColor="text1"/>
                <w:sz w:val="21"/>
                <w:szCs w:val="21"/>
                <w14:textFill>
                  <w14:solidFill>
                    <w14:schemeClr w14:val="tx1"/>
                  </w14:solidFill>
                </w14:textFill>
              </w:rPr>
            </w:pPr>
          </w:p>
          <w:p>
            <w:pPr>
              <w:spacing w:before="78" w:line="180" w:lineRule="auto"/>
              <w:jc w:val="center"/>
              <w:rPr>
                <w:sz w:val="21"/>
                <w:szCs w:val="21"/>
              </w:rPr>
            </w:pPr>
            <w:r>
              <w:rPr>
                <w:rFonts w:hint="eastAsia" w:ascii="宋体" w:hAnsi="宋体" w:eastAsia="宋体" w:cs="宋体"/>
                <w:color w:val="000000" w:themeColor="text1"/>
                <w:spacing w:val="-7"/>
                <w:sz w:val="21"/>
                <w:szCs w:val="21"/>
                <w:lang w:val="en-US" w:eastAsia="zh-CN"/>
                <w14:textFill>
                  <w14:solidFill>
                    <w14:schemeClr w14:val="tx1"/>
                  </w14:solidFill>
                </w14:textFill>
              </w:rPr>
              <w:t>12</w:t>
            </w:r>
          </w:p>
        </w:tc>
        <w:tc>
          <w:tcPr>
            <w:tcW w:w="1123" w:type="dxa"/>
            <w:vAlign w:val="center"/>
          </w:tcPr>
          <w:p>
            <w:pPr>
              <w:spacing w:line="336" w:lineRule="auto"/>
              <w:jc w:val="center"/>
              <w:rPr>
                <w:rFonts w:ascii="仿宋"/>
                <w:color w:val="000000" w:themeColor="text1"/>
                <w:sz w:val="21"/>
                <w:szCs w:val="21"/>
                <w14:textFill>
                  <w14:solidFill>
                    <w14:schemeClr w14:val="tx1"/>
                  </w14:solidFill>
                </w14:textFill>
              </w:rPr>
            </w:pPr>
          </w:p>
          <w:p>
            <w:pPr>
              <w:spacing w:line="336" w:lineRule="auto"/>
              <w:jc w:val="center"/>
              <w:rPr>
                <w:rFonts w:ascii="仿宋"/>
                <w:color w:val="000000" w:themeColor="text1"/>
                <w:sz w:val="21"/>
                <w:szCs w:val="21"/>
                <w14:textFill>
                  <w14:solidFill>
                    <w14:schemeClr w14:val="tx1"/>
                  </w14:solidFill>
                </w14:textFill>
              </w:rPr>
            </w:pPr>
          </w:p>
          <w:p>
            <w:pPr>
              <w:spacing w:before="79" w:line="180" w:lineRule="auto"/>
              <w:ind w:firstLine="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0001310</w:t>
            </w:r>
          </w:p>
          <w:p>
            <w:pPr>
              <w:spacing w:before="47" w:line="180" w:lineRule="auto"/>
              <w:ind w:firstLine="182" w:firstLineChars="0"/>
              <w:jc w:val="center"/>
              <w:rPr>
                <w:rFonts w:ascii="宋体" w:hAnsi="宋体" w:eastAsia="宋体" w:cs="宋体"/>
                <w:color w:val="000000" w:themeColor="text1"/>
                <w:spacing w:val="-6"/>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24000</w:t>
            </w:r>
          </w:p>
        </w:tc>
        <w:tc>
          <w:tcPr>
            <w:tcW w:w="1995" w:type="dxa"/>
            <w:vAlign w:val="center"/>
          </w:tcPr>
          <w:p>
            <w:pPr>
              <w:spacing w:line="317" w:lineRule="auto"/>
              <w:jc w:val="center"/>
              <w:rPr>
                <w:rFonts w:ascii="仿宋"/>
                <w:color w:val="000000" w:themeColor="text1"/>
                <w:sz w:val="21"/>
                <w:szCs w:val="21"/>
                <w14:textFill>
                  <w14:solidFill>
                    <w14:schemeClr w14:val="tx1"/>
                  </w14:solidFill>
                </w14:textFill>
              </w:rPr>
            </w:pPr>
          </w:p>
          <w:p>
            <w:pPr>
              <w:spacing w:line="317" w:lineRule="auto"/>
              <w:jc w:val="center"/>
              <w:rPr>
                <w:rFonts w:ascii="仿宋"/>
                <w:color w:val="000000" w:themeColor="text1"/>
                <w:sz w:val="21"/>
                <w:szCs w:val="21"/>
                <w14:textFill>
                  <w14:solidFill>
                    <w14:schemeClr w14:val="tx1"/>
                  </w14:solidFill>
                </w14:textFill>
              </w:rPr>
            </w:pPr>
          </w:p>
          <w:p>
            <w:pPr>
              <w:spacing w:before="78" w:line="215" w:lineRule="auto"/>
              <w:ind w:left="44" w:leftChars="0" w:right="15" w:rightChars="0" w:hanging="1" w:firstLineChars="0"/>
              <w:jc w:val="center"/>
              <w:rPr>
                <w:rFonts w:ascii="宋体" w:hAnsi="宋体" w:eastAsia="宋体" w:cs="宋体"/>
                <w:color w:val="000000" w:themeColor="text1"/>
                <w:spacing w:val="22"/>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食品（含保健食品）</w:t>
            </w:r>
            <w:r>
              <w:rPr>
                <w:rFonts w:ascii="宋体" w:hAnsi="宋体" w:eastAsia="宋体" w:cs="宋体"/>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经营许可</w:t>
            </w:r>
          </w:p>
        </w:tc>
        <w:tc>
          <w:tcPr>
            <w:tcW w:w="869" w:type="dxa"/>
            <w:vAlign w:val="center"/>
          </w:tcPr>
          <w:p>
            <w:pPr>
              <w:spacing w:line="336" w:lineRule="auto"/>
              <w:jc w:val="center"/>
              <w:rPr>
                <w:rFonts w:ascii="仿宋"/>
                <w:color w:val="000000" w:themeColor="text1"/>
                <w:sz w:val="21"/>
                <w:szCs w:val="21"/>
                <w14:textFill>
                  <w14:solidFill>
                    <w14:schemeClr w14:val="tx1"/>
                  </w14:solidFill>
                </w14:textFill>
              </w:rPr>
            </w:pPr>
          </w:p>
          <w:p>
            <w:pPr>
              <w:spacing w:line="336" w:lineRule="auto"/>
              <w:jc w:val="center"/>
              <w:rPr>
                <w:rFonts w:ascii="仿宋"/>
                <w:color w:val="000000" w:themeColor="text1"/>
                <w:sz w:val="21"/>
                <w:szCs w:val="21"/>
                <w14:textFill>
                  <w14:solidFill>
                    <w14:schemeClr w14:val="tx1"/>
                  </w14:solidFill>
                </w14:textFill>
              </w:rPr>
            </w:pPr>
          </w:p>
          <w:p>
            <w:pPr>
              <w:spacing w:before="79" w:line="180" w:lineRule="auto"/>
              <w:ind w:firstLine="92"/>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000131</w:t>
            </w:r>
          </w:p>
          <w:p>
            <w:pPr>
              <w:spacing w:before="47" w:line="180" w:lineRule="auto"/>
              <w:ind w:firstLine="92" w:firstLineChars="0"/>
              <w:jc w:val="center"/>
              <w:rPr>
                <w:rFonts w:ascii="宋体" w:hAnsi="宋体" w:eastAsia="宋体" w:cs="宋体"/>
                <w:color w:val="000000" w:themeColor="text1"/>
                <w:spacing w:val="-2"/>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024000</w:t>
            </w:r>
          </w:p>
        </w:tc>
        <w:tc>
          <w:tcPr>
            <w:tcW w:w="2564" w:type="dxa"/>
            <w:vAlign w:val="center"/>
          </w:tcPr>
          <w:p>
            <w:pPr>
              <w:spacing w:line="317" w:lineRule="auto"/>
              <w:jc w:val="center"/>
              <w:rPr>
                <w:rFonts w:ascii="仿宋"/>
                <w:color w:val="000000" w:themeColor="text1"/>
                <w:sz w:val="21"/>
                <w:szCs w:val="21"/>
                <w14:textFill>
                  <w14:solidFill>
                    <w14:schemeClr w14:val="tx1"/>
                  </w14:solidFill>
                </w14:textFill>
              </w:rPr>
            </w:pPr>
          </w:p>
          <w:p>
            <w:pPr>
              <w:spacing w:line="317" w:lineRule="auto"/>
              <w:jc w:val="center"/>
              <w:rPr>
                <w:rFonts w:ascii="仿宋"/>
                <w:color w:val="000000" w:themeColor="text1"/>
                <w:sz w:val="21"/>
                <w:szCs w:val="21"/>
                <w14:textFill>
                  <w14:solidFill>
                    <w14:schemeClr w14:val="tx1"/>
                  </w14:solidFill>
                </w14:textFill>
              </w:rPr>
            </w:pPr>
          </w:p>
          <w:p>
            <w:pPr>
              <w:spacing w:before="78" w:line="215" w:lineRule="auto"/>
              <w:ind w:left="51" w:leftChars="0" w:right="7" w:rightChars="0" w:hanging="7" w:firstLineChars="0"/>
              <w:jc w:val="center"/>
              <w:rPr>
                <w:rFonts w:ascii="宋体" w:hAnsi="宋体" w:eastAsia="宋体" w:cs="宋体"/>
                <w:color w:val="000000" w:themeColor="text1"/>
                <w:spacing w:val="8"/>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食品（含保健食品）</w:t>
            </w:r>
            <w:r>
              <w:rPr>
                <w:rFonts w:ascii="宋体" w:hAnsi="宋体" w:eastAsia="宋体" w:cs="宋体"/>
                <w:color w:val="000000" w:themeColor="text1"/>
                <w:spacing w:val="1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经</w:t>
            </w:r>
            <w:r>
              <w:rPr>
                <w:rFonts w:ascii="宋体" w:hAnsi="宋体" w:eastAsia="宋体" w:cs="宋体"/>
                <w:color w:val="000000" w:themeColor="text1"/>
                <w:spacing w:val="-6"/>
                <w:sz w:val="21"/>
                <w:szCs w:val="21"/>
                <w14:textFill>
                  <w14:solidFill>
                    <w14:schemeClr w14:val="tx1"/>
                  </w14:solidFill>
                </w14:textFill>
              </w:rPr>
              <w:t>营许可</w:t>
            </w:r>
          </w:p>
        </w:tc>
        <w:tc>
          <w:tcPr>
            <w:tcW w:w="3208" w:type="dxa"/>
            <w:vAlign w:val="top"/>
          </w:tcPr>
          <w:p>
            <w:pPr>
              <w:spacing w:line="252" w:lineRule="auto"/>
              <w:jc w:val="both"/>
              <w:rPr>
                <w:rFonts w:ascii="仿宋"/>
                <w:color w:val="000000" w:themeColor="text1"/>
                <w:sz w:val="21"/>
                <w:szCs w:val="21"/>
                <w14:textFill>
                  <w14:solidFill>
                    <w14:schemeClr w14:val="tx1"/>
                  </w14:solidFill>
                </w14:textFill>
              </w:rPr>
            </w:pPr>
          </w:p>
          <w:p>
            <w:pPr>
              <w:spacing w:line="253" w:lineRule="auto"/>
              <w:jc w:val="both"/>
              <w:rPr>
                <w:rFonts w:ascii="仿宋"/>
                <w:color w:val="000000" w:themeColor="text1"/>
                <w:sz w:val="21"/>
                <w:szCs w:val="21"/>
                <w14:textFill>
                  <w14:solidFill>
                    <w14:schemeClr w14:val="tx1"/>
                  </w14:solidFill>
                </w14:textFill>
              </w:rPr>
            </w:pPr>
          </w:p>
          <w:p>
            <w:pPr>
              <w:spacing w:before="78" w:line="205" w:lineRule="auto"/>
              <w:ind w:firstLine="45" w:firstLineChars="0"/>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食</w:t>
            </w:r>
            <w:r>
              <w:rPr>
                <w:rFonts w:ascii="宋体" w:hAnsi="宋体" w:eastAsia="宋体" w:cs="宋体"/>
                <w:color w:val="000000" w:themeColor="text1"/>
                <w:spacing w:val="-2"/>
                <w:sz w:val="21"/>
                <w:szCs w:val="21"/>
                <w14:textFill>
                  <w14:solidFill>
                    <w14:schemeClr w14:val="tx1"/>
                  </w14:solidFill>
                </w14:textFill>
              </w:rPr>
              <w:t>品经营许可证首次发放（</w:t>
            </w:r>
            <w:r>
              <w:rPr>
                <w:rFonts w:hint="eastAsia" w:ascii="宋体" w:hAnsi="宋体" w:eastAsia="宋体" w:cs="宋体"/>
                <w:color w:val="000000" w:themeColor="text1"/>
                <w:spacing w:val="-2"/>
                <w:sz w:val="21"/>
                <w:szCs w:val="21"/>
                <w:lang w:eastAsia="zh-CN"/>
                <w14:textFill>
                  <w14:solidFill>
                    <w14:schemeClr w14:val="tx1"/>
                  </w14:solidFill>
                </w14:textFill>
              </w:rPr>
              <w:t>除单位食堂和</w:t>
            </w:r>
            <w:r>
              <w:rPr>
                <w:rFonts w:hint="eastAsia" w:ascii="宋体" w:hAnsi="宋体" w:eastAsia="宋体" w:cs="宋体"/>
                <w:color w:val="000000" w:themeColor="text1"/>
                <w:spacing w:val="-2"/>
                <w:sz w:val="21"/>
                <w:szCs w:val="21"/>
                <w:lang w:val="en-US" w:eastAsia="zh-CN"/>
                <w14:textFill>
                  <w14:solidFill>
                    <w14:schemeClr w14:val="tx1"/>
                  </w14:solidFill>
                </w14:textFill>
              </w:rPr>
              <w:t>加工经营场所使用面积在500㎡以上或者就餐座位数在250座以上的餐饮单位</w:t>
            </w:r>
            <w:r>
              <w:rPr>
                <w:rFonts w:ascii="宋体" w:hAnsi="宋体" w:eastAsia="宋体" w:cs="宋体"/>
                <w:color w:val="000000" w:themeColor="text1"/>
                <w:spacing w:val="-2"/>
                <w:sz w:val="21"/>
                <w:szCs w:val="21"/>
                <w14:textFill>
                  <w14:solidFill>
                    <w14:schemeClr w14:val="tx1"/>
                  </w14:solidFill>
                </w14:textFill>
              </w:rPr>
              <w:t>）</w:t>
            </w:r>
          </w:p>
        </w:tc>
        <w:tc>
          <w:tcPr>
            <w:tcW w:w="1289" w:type="dxa"/>
            <w:vAlign w:val="top"/>
          </w:tcPr>
          <w:p>
            <w:pPr>
              <w:spacing w:line="317" w:lineRule="auto"/>
              <w:jc w:val="both"/>
              <w:rPr>
                <w:rFonts w:ascii="仿宋"/>
                <w:color w:val="000000" w:themeColor="text1"/>
                <w:sz w:val="21"/>
                <w:szCs w:val="21"/>
                <w14:textFill>
                  <w14:solidFill>
                    <w14:schemeClr w14:val="tx1"/>
                  </w14:solidFill>
                </w14:textFill>
              </w:rPr>
            </w:pPr>
          </w:p>
          <w:p>
            <w:pPr>
              <w:spacing w:line="317" w:lineRule="auto"/>
              <w:jc w:val="both"/>
              <w:rPr>
                <w:rFonts w:ascii="仿宋"/>
                <w:color w:val="000000" w:themeColor="text1"/>
                <w:sz w:val="21"/>
                <w:szCs w:val="21"/>
                <w14:textFill>
                  <w14:solidFill>
                    <w14:schemeClr w14:val="tx1"/>
                  </w14:solidFill>
                </w14:textFill>
              </w:rPr>
            </w:pPr>
          </w:p>
          <w:p>
            <w:pPr>
              <w:spacing w:before="78" w:line="215" w:lineRule="auto"/>
              <w:ind w:left="309" w:leftChars="0" w:right="24" w:rightChars="0" w:hanging="241" w:firstLineChars="0"/>
              <w:jc w:val="both"/>
              <w:rPr>
                <w:rFonts w:hint="eastAsia" w:ascii="宋体" w:hAnsi="宋体" w:eastAsia="宋体" w:cs="宋体"/>
                <w:color w:val="000000" w:themeColor="text1"/>
                <w:spacing w:val="-5"/>
                <w:sz w:val="21"/>
                <w:szCs w:val="21"/>
                <w:lang w:eastAsia="zh-CN"/>
                <w14:textFill>
                  <w14:solidFill>
                    <w14:schemeClr w14:val="tx1"/>
                  </w14:solidFill>
                </w14:textFill>
              </w:rPr>
            </w:pPr>
            <w:r>
              <w:rPr>
                <w:rFonts w:hint="eastAsia" w:ascii="宋体" w:hAnsi="宋体" w:eastAsia="宋体" w:cs="宋体"/>
                <w:color w:val="000000" w:themeColor="text1"/>
                <w:spacing w:val="-3"/>
                <w:sz w:val="21"/>
                <w:szCs w:val="21"/>
                <w:lang w:eastAsia="zh-CN"/>
                <w14:textFill>
                  <w14:solidFill>
                    <w14:schemeClr w14:val="tx1"/>
                  </w14:solidFill>
                </w14:textFill>
              </w:rPr>
              <w:t>县</w:t>
            </w:r>
            <w:r>
              <w:rPr>
                <w:rFonts w:ascii="宋体" w:hAnsi="宋体" w:eastAsia="宋体" w:cs="宋体"/>
                <w:color w:val="000000" w:themeColor="text1"/>
                <w:spacing w:val="-3"/>
                <w:sz w:val="21"/>
                <w:szCs w:val="21"/>
                <w14:textFill>
                  <w14:solidFill>
                    <w14:schemeClr w14:val="tx1"/>
                  </w14:solidFill>
                </w14:textFill>
              </w:rPr>
              <w:t>市场监督</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管理局</w:t>
            </w:r>
          </w:p>
        </w:tc>
        <w:tc>
          <w:tcPr>
            <w:tcW w:w="1025" w:type="dxa"/>
            <w:vAlign w:val="top"/>
          </w:tcPr>
          <w:p>
            <w:pPr>
              <w:spacing w:before="78" w:line="215" w:lineRule="auto"/>
              <w:ind w:right="46"/>
              <w:jc w:val="both"/>
              <w:rPr>
                <w:rFonts w:hint="eastAsia" w:ascii="宋体" w:hAnsi="宋体" w:eastAsia="宋体" w:cs="宋体"/>
                <w:color w:val="000000" w:themeColor="text1"/>
                <w:sz w:val="21"/>
                <w:szCs w:val="21"/>
                <w14:textFill>
                  <w14:solidFill>
                    <w14:schemeClr w14:val="tx1"/>
                  </w14:solidFill>
                </w14:textFill>
              </w:rPr>
            </w:pPr>
          </w:p>
          <w:p>
            <w:pPr>
              <w:spacing w:before="78" w:line="215" w:lineRule="auto"/>
              <w:ind w:right="46" w:rightChars="0"/>
              <w:jc w:val="both"/>
              <w:rPr>
                <w:rFonts w:hint="eastAsia" w:ascii="宋体" w:hAnsi="宋体" w:eastAsia="宋体" w:cs="宋体"/>
                <w:color w:val="000000" w:themeColor="text1"/>
                <w:sz w:val="21"/>
                <w:szCs w:val="21"/>
                <w14:textFill>
                  <w14:solidFill>
                    <w14:schemeClr w14:val="tx1"/>
                  </w14:solidFill>
                </w14:textFill>
              </w:rPr>
            </w:pPr>
          </w:p>
          <w:p>
            <w:pPr>
              <w:spacing w:before="78" w:line="215" w:lineRule="auto"/>
              <w:ind w:right="46" w:right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县行政审批服务局</w:t>
            </w:r>
          </w:p>
        </w:tc>
        <w:tc>
          <w:tcPr>
            <w:tcW w:w="750" w:type="dxa"/>
            <w:vAlign w:val="top"/>
          </w:tcPr>
          <w:p>
            <w:pPr>
              <w:spacing w:line="253" w:lineRule="auto"/>
              <w:jc w:val="both"/>
              <w:rPr>
                <w:rFonts w:ascii="仿宋"/>
                <w:color w:val="000000" w:themeColor="text1"/>
                <w:sz w:val="21"/>
                <w:szCs w:val="21"/>
                <w14:textFill>
                  <w14:solidFill>
                    <w14:schemeClr w14:val="tx1"/>
                  </w14:solidFill>
                </w14:textFill>
              </w:rPr>
            </w:pPr>
          </w:p>
          <w:p>
            <w:pPr>
              <w:spacing w:line="253" w:lineRule="auto"/>
              <w:jc w:val="both"/>
              <w:rPr>
                <w:rFonts w:ascii="仿宋"/>
                <w:color w:val="000000" w:themeColor="text1"/>
                <w:sz w:val="21"/>
                <w:szCs w:val="21"/>
                <w14:textFill>
                  <w14:solidFill>
                    <w14:schemeClr w14:val="tx1"/>
                  </w14:solidFill>
                </w14:textFill>
              </w:rPr>
            </w:pPr>
          </w:p>
          <w:p>
            <w:pPr>
              <w:spacing w:line="253" w:lineRule="auto"/>
              <w:jc w:val="both"/>
              <w:rPr>
                <w:rFonts w:ascii="仿宋"/>
                <w:color w:val="000000" w:themeColor="text1"/>
                <w:sz w:val="21"/>
                <w:szCs w:val="21"/>
                <w14:textFill>
                  <w14:solidFill>
                    <w14:schemeClr w14:val="tx1"/>
                  </w14:solidFill>
                </w14:textFill>
              </w:rPr>
            </w:pPr>
          </w:p>
          <w:p>
            <w:pPr>
              <w:spacing w:before="78" w:line="205" w:lineRule="auto"/>
              <w:ind w:firstLine="79" w:firstLineChars="0"/>
              <w:jc w:val="both"/>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委托</w:t>
            </w:r>
          </w:p>
        </w:tc>
        <w:tc>
          <w:tcPr>
            <w:tcW w:w="8145" w:type="dxa"/>
            <w:vAlign w:val="top"/>
          </w:tcPr>
          <w:p>
            <w:pPr>
              <w:numPr>
                <w:ilvl w:val="0"/>
                <w:numId w:val="3"/>
              </w:numPr>
              <w:spacing w:before="187" w:line="231" w:lineRule="auto"/>
              <w:ind w:left="49" w:right="3" w:firstLine="16"/>
              <w:jc w:val="both"/>
              <w:rPr>
                <w:rFonts w:ascii="宋体" w:hAnsi="宋体" w:eastAsia="宋体" w:cs="宋体"/>
                <w:color w:val="000000" w:themeColor="text1"/>
                <w:spacing w:val="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对以告知承诺方式取得食品经营许可的，核查发现企业承诺不实的，依法终</w:t>
            </w:r>
            <w:r>
              <w:rPr>
                <w:rFonts w:ascii="宋体" w:hAnsi="宋体" w:eastAsia="宋体" w:cs="宋体"/>
                <w:color w:val="000000" w:themeColor="text1"/>
                <w:spacing w:val="17"/>
                <w:sz w:val="21"/>
                <w:szCs w:val="21"/>
                <w14:textFill>
                  <w14:solidFill>
                    <w14:schemeClr w14:val="tx1"/>
                  </w14:solidFill>
                </w14:textFill>
              </w:rPr>
              <w:t xml:space="preserve"> </w:t>
            </w:r>
            <w:r>
              <w:rPr>
                <w:rFonts w:ascii="宋体" w:hAnsi="宋体" w:eastAsia="宋体" w:cs="宋体"/>
                <w:color w:val="000000" w:themeColor="text1"/>
                <w:sz w:val="21"/>
                <w:szCs w:val="21"/>
                <w14:textFill>
                  <w14:solidFill>
                    <w14:schemeClr w14:val="tx1"/>
                  </w14:solidFill>
                </w14:textFill>
              </w:rPr>
              <w:t>止办理、责令限期整改、撤销行政决定或予以行政处罚。</w:t>
            </w:r>
            <w:r>
              <w:rPr>
                <w:rFonts w:ascii="宋体" w:hAnsi="宋体" w:eastAsia="宋体" w:cs="宋体"/>
                <w:color w:val="000000" w:themeColor="text1"/>
                <w:spacing w:val="1"/>
                <w:sz w:val="21"/>
                <w:szCs w:val="21"/>
                <w14:textFill>
                  <w14:solidFill>
                    <w14:schemeClr w14:val="tx1"/>
                  </w14:solidFill>
                </w14:textFill>
              </w:rPr>
              <w:t xml:space="preserve">                  </w:t>
            </w:r>
          </w:p>
          <w:p>
            <w:pPr>
              <w:numPr>
                <w:ilvl w:val="0"/>
                <w:numId w:val="0"/>
              </w:numPr>
              <w:spacing w:before="187" w:line="231" w:lineRule="auto"/>
              <w:ind w:left="65" w:leftChars="0" w:right="3" w:rightChars="0"/>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8"/>
                <w:sz w:val="21"/>
                <w:szCs w:val="21"/>
                <w14:textFill>
                  <w14:solidFill>
                    <w14:schemeClr w14:val="tx1"/>
                  </w14:solidFill>
                </w14:textFill>
              </w:rPr>
              <w:t>2.统筹推进日常监管和“双随机、一公开”监管，依法严厉打击违法违规行为。</w:t>
            </w:r>
          </w:p>
          <w:p>
            <w:pPr>
              <w:numPr>
                <w:ilvl w:val="0"/>
                <w:numId w:val="0"/>
              </w:numPr>
              <w:spacing w:before="187" w:line="231" w:lineRule="auto"/>
              <w:ind w:left="65" w:leftChars="0" w:right="3" w:rightChars="0"/>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3.加强信用监管，加大信用信息公示力度，依法依规对违法失信企业实施约束</w:t>
            </w:r>
            <w:r>
              <w:rPr>
                <w:rFonts w:ascii="宋体" w:hAnsi="宋体" w:eastAsia="宋体" w:cs="宋体"/>
                <w:color w:val="000000" w:themeColor="text1"/>
                <w:spacing w:val="33"/>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惩戒。</w:t>
            </w:r>
          </w:p>
          <w:p>
            <w:pPr>
              <w:spacing w:line="205" w:lineRule="auto"/>
              <w:ind w:firstLine="47" w:firstLineChars="0"/>
              <w:jc w:val="both"/>
              <w:rPr>
                <w:rFonts w:ascii="宋体" w:hAnsi="宋体" w:eastAsia="宋体" w:cs="宋体"/>
                <w:color w:val="000000" w:themeColor="text1"/>
                <w:spacing w:val="-9"/>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4.充分运用“互联网+”监管方式，推进智慧监管建设。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4" w:hRule="atLeast"/>
        </w:trPr>
        <w:tc>
          <w:tcPr>
            <w:tcW w:w="545" w:type="dxa"/>
            <w:vAlign w:val="center"/>
          </w:tcPr>
          <w:p>
            <w:pPr>
              <w:spacing w:line="259" w:lineRule="auto"/>
              <w:jc w:val="center"/>
              <w:rPr>
                <w:rFonts w:ascii="仿宋"/>
                <w:color w:val="000000" w:themeColor="text1"/>
                <w:sz w:val="21"/>
                <w:szCs w:val="21"/>
                <w14:textFill>
                  <w14:solidFill>
                    <w14:schemeClr w14:val="tx1"/>
                  </w14:solidFill>
                </w14:textFill>
              </w:rPr>
            </w:pPr>
          </w:p>
          <w:p>
            <w:pPr>
              <w:spacing w:line="260" w:lineRule="auto"/>
              <w:jc w:val="center"/>
              <w:rPr>
                <w:rFonts w:ascii="仿宋"/>
                <w:color w:val="000000" w:themeColor="text1"/>
                <w:sz w:val="21"/>
                <w:szCs w:val="21"/>
                <w14:textFill>
                  <w14:solidFill>
                    <w14:schemeClr w14:val="tx1"/>
                  </w14:solidFill>
                </w14:textFill>
              </w:rPr>
            </w:pPr>
          </w:p>
          <w:p>
            <w:pPr>
              <w:spacing w:line="260" w:lineRule="auto"/>
              <w:jc w:val="center"/>
              <w:rPr>
                <w:rFonts w:ascii="仿宋"/>
                <w:color w:val="000000" w:themeColor="text1"/>
                <w:sz w:val="21"/>
                <w:szCs w:val="21"/>
                <w14:textFill>
                  <w14:solidFill>
                    <w14:schemeClr w14:val="tx1"/>
                  </w14:solidFill>
                </w14:textFill>
              </w:rPr>
            </w:pPr>
          </w:p>
          <w:p>
            <w:pPr>
              <w:spacing w:before="78" w:line="180" w:lineRule="auto"/>
              <w:jc w:val="center"/>
              <w:rPr>
                <w:sz w:val="21"/>
                <w:szCs w:val="21"/>
              </w:rPr>
            </w:pPr>
            <w:r>
              <w:rPr>
                <w:rFonts w:hint="eastAsia" w:ascii="宋体" w:hAnsi="宋体" w:eastAsia="宋体" w:cs="宋体"/>
                <w:color w:val="000000" w:themeColor="text1"/>
                <w:spacing w:val="-5"/>
                <w:sz w:val="21"/>
                <w:szCs w:val="21"/>
                <w:lang w:val="en-US" w:eastAsia="zh-CN"/>
                <w14:textFill>
                  <w14:solidFill>
                    <w14:schemeClr w14:val="tx1"/>
                  </w14:solidFill>
                </w14:textFill>
              </w:rPr>
              <w:t>13</w:t>
            </w:r>
          </w:p>
        </w:tc>
        <w:tc>
          <w:tcPr>
            <w:tcW w:w="1123" w:type="dxa"/>
            <w:vAlign w:val="center"/>
          </w:tcPr>
          <w:p>
            <w:pPr>
              <w:spacing w:line="328" w:lineRule="auto"/>
              <w:jc w:val="center"/>
              <w:rPr>
                <w:rFonts w:ascii="仿宋"/>
                <w:color w:val="000000" w:themeColor="text1"/>
                <w:sz w:val="21"/>
                <w:szCs w:val="21"/>
                <w14:textFill>
                  <w14:solidFill>
                    <w14:schemeClr w14:val="tx1"/>
                  </w14:solidFill>
                </w14:textFill>
              </w:rPr>
            </w:pPr>
          </w:p>
          <w:p>
            <w:pPr>
              <w:spacing w:line="328" w:lineRule="auto"/>
              <w:jc w:val="center"/>
              <w:rPr>
                <w:rFonts w:ascii="仿宋"/>
                <w:color w:val="000000" w:themeColor="text1"/>
                <w:sz w:val="21"/>
                <w:szCs w:val="21"/>
                <w14:textFill>
                  <w14:solidFill>
                    <w14:schemeClr w14:val="tx1"/>
                  </w14:solidFill>
                </w14:textFill>
              </w:rPr>
            </w:pPr>
          </w:p>
          <w:p>
            <w:pPr>
              <w:spacing w:before="78" w:line="180" w:lineRule="auto"/>
              <w:ind w:firstLine="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0001310</w:t>
            </w:r>
          </w:p>
          <w:p>
            <w:pPr>
              <w:spacing w:before="47" w:line="180" w:lineRule="auto"/>
              <w:ind w:firstLine="182" w:firstLineChars="0"/>
              <w:jc w:val="center"/>
              <w:rPr>
                <w:rFonts w:ascii="宋体" w:hAnsi="宋体" w:eastAsia="宋体" w:cs="宋体"/>
                <w:color w:val="000000" w:themeColor="text1"/>
                <w:spacing w:val="-6"/>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24000</w:t>
            </w:r>
          </w:p>
        </w:tc>
        <w:tc>
          <w:tcPr>
            <w:tcW w:w="1995" w:type="dxa"/>
            <w:vAlign w:val="center"/>
          </w:tcPr>
          <w:p>
            <w:pPr>
              <w:spacing w:line="309" w:lineRule="auto"/>
              <w:jc w:val="center"/>
              <w:rPr>
                <w:rFonts w:ascii="仿宋"/>
                <w:color w:val="000000" w:themeColor="text1"/>
                <w:sz w:val="21"/>
                <w:szCs w:val="21"/>
                <w14:textFill>
                  <w14:solidFill>
                    <w14:schemeClr w14:val="tx1"/>
                  </w14:solidFill>
                </w14:textFill>
              </w:rPr>
            </w:pPr>
          </w:p>
          <w:p>
            <w:pPr>
              <w:spacing w:line="309" w:lineRule="auto"/>
              <w:jc w:val="center"/>
              <w:rPr>
                <w:rFonts w:ascii="仿宋"/>
                <w:color w:val="000000" w:themeColor="text1"/>
                <w:sz w:val="21"/>
                <w:szCs w:val="21"/>
                <w14:textFill>
                  <w14:solidFill>
                    <w14:schemeClr w14:val="tx1"/>
                  </w14:solidFill>
                </w14:textFill>
              </w:rPr>
            </w:pPr>
          </w:p>
          <w:p>
            <w:pPr>
              <w:spacing w:before="78" w:line="215" w:lineRule="auto"/>
              <w:ind w:left="44" w:leftChars="0" w:right="15" w:rightChars="0" w:hanging="1" w:firstLineChars="0"/>
              <w:jc w:val="center"/>
              <w:rPr>
                <w:rFonts w:ascii="宋体" w:hAnsi="宋体" w:eastAsia="宋体" w:cs="宋体"/>
                <w:color w:val="000000" w:themeColor="text1"/>
                <w:spacing w:val="22"/>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食品（含保健食品）</w:t>
            </w:r>
            <w:r>
              <w:rPr>
                <w:rFonts w:ascii="宋体" w:hAnsi="宋体" w:eastAsia="宋体" w:cs="宋体"/>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经营许可</w:t>
            </w:r>
          </w:p>
        </w:tc>
        <w:tc>
          <w:tcPr>
            <w:tcW w:w="869" w:type="dxa"/>
            <w:vAlign w:val="center"/>
          </w:tcPr>
          <w:p>
            <w:pPr>
              <w:spacing w:line="328" w:lineRule="auto"/>
              <w:jc w:val="center"/>
              <w:rPr>
                <w:rFonts w:ascii="仿宋"/>
                <w:color w:val="000000" w:themeColor="text1"/>
                <w:sz w:val="21"/>
                <w:szCs w:val="21"/>
                <w14:textFill>
                  <w14:solidFill>
                    <w14:schemeClr w14:val="tx1"/>
                  </w14:solidFill>
                </w14:textFill>
              </w:rPr>
            </w:pPr>
          </w:p>
          <w:p>
            <w:pPr>
              <w:spacing w:line="328" w:lineRule="auto"/>
              <w:jc w:val="center"/>
              <w:rPr>
                <w:rFonts w:ascii="仿宋"/>
                <w:color w:val="000000" w:themeColor="text1"/>
                <w:sz w:val="21"/>
                <w:szCs w:val="21"/>
                <w14:textFill>
                  <w14:solidFill>
                    <w14:schemeClr w14:val="tx1"/>
                  </w14:solidFill>
                </w14:textFill>
              </w:rPr>
            </w:pPr>
          </w:p>
          <w:p>
            <w:pPr>
              <w:spacing w:before="78" w:line="180" w:lineRule="auto"/>
              <w:ind w:firstLine="92"/>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000131</w:t>
            </w:r>
          </w:p>
          <w:p>
            <w:pPr>
              <w:spacing w:before="47" w:line="180" w:lineRule="auto"/>
              <w:ind w:firstLine="92" w:firstLineChars="0"/>
              <w:jc w:val="center"/>
              <w:rPr>
                <w:rFonts w:ascii="宋体" w:hAnsi="宋体" w:eastAsia="宋体" w:cs="宋体"/>
                <w:color w:val="000000" w:themeColor="text1"/>
                <w:spacing w:val="-2"/>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024000</w:t>
            </w:r>
          </w:p>
        </w:tc>
        <w:tc>
          <w:tcPr>
            <w:tcW w:w="2564" w:type="dxa"/>
            <w:vAlign w:val="center"/>
          </w:tcPr>
          <w:p>
            <w:pPr>
              <w:spacing w:line="309" w:lineRule="auto"/>
              <w:jc w:val="center"/>
              <w:rPr>
                <w:rFonts w:ascii="仿宋"/>
                <w:color w:val="000000" w:themeColor="text1"/>
                <w:sz w:val="21"/>
                <w:szCs w:val="21"/>
                <w14:textFill>
                  <w14:solidFill>
                    <w14:schemeClr w14:val="tx1"/>
                  </w14:solidFill>
                </w14:textFill>
              </w:rPr>
            </w:pPr>
          </w:p>
          <w:p>
            <w:pPr>
              <w:spacing w:line="309" w:lineRule="auto"/>
              <w:jc w:val="center"/>
              <w:rPr>
                <w:rFonts w:ascii="仿宋"/>
                <w:color w:val="000000" w:themeColor="text1"/>
                <w:sz w:val="21"/>
                <w:szCs w:val="21"/>
                <w14:textFill>
                  <w14:solidFill>
                    <w14:schemeClr w14:val="tx1"/>
                  </w14:solidFill>
                </w14:textFill>
              </w:rPr>
            </w:pPr>
          </w:p>
          <w:p>
            <w:pPr>
              <w:spacing w:before="78" w:line="215" w:lineRule="auto"/>
              <w:ind w:left="51" w:leftChars="0" w:right="7" w:rightChars="0" w:hanging="7" w:firstLineChars="0"/>
              <w:jc w:val="center"/>
              <w:rPr>
                <w:rFonts w:ascii="宋体" w:hAnsi="宋体" w:eastAsia="宋体" w:cs="宋体"/>
                <w:color w:val="000000" w:themeColor="text1"/>
                <w:spacing w:val="8"/>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食品（含保健食品）</w:t>
            </w:r>
            <w:r>
              <w:rPr>
                <w:rFonts w:ascii="宋体" w:hAnsi="宋体" w:eastAsia="宋体" w:cs="宋体"/>
                <w:color w:val="000000" w:themeColor="text1"/>
                <w:spacing w:val="1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经</w:t>
            </w:r>
            <w:r>
              <w:rPr>
                <w:rFonts w:ascii="宋体" w:hAnsi="宋体" w:eastAsia="宋体" w:cs="宋体"/>
                <w:color w:val="000000" w:themeColor="text1"/>
                <w:spacing w:val="-6"/>
                <w:sz w:val="21"/>
                <w:szCs w:val="21"/>
                <w14:textFill>
                  <w14:solidFill>
                    <w14:schemeClr w14:val="tx1"/>
                  </w14:solidFill>
                </w14:textFill>
              </w:rPr>
              <w:t>营许可</w:t>
            </w:r>
          </w:p>
        </w:tc>
        <w:tc>
          <w:tcPr>
            <w:tcW w:w="3208" w:type="dxa"/>
            <w:vAlign w:val="top"/>
          </w:tcPr>
          <w:p>
            <w:pPr>
              <w:spacing w:line="246" w:lineRule="auto"/>
              <w:jc w:val="both"/>
              <w:rPr>
                <w:rFonts w:ascii="仿宋"/>
                <w:color w:val="000000" w:themeColor="text1"/>
                <w:sz w:val="21"/>
                <w:szCs w:val="21"/>
                <w14:textFill>
                  <w14:solidFill>
                    <w14:schemeClr w14:val="tx1"/>
                  </w14:solidFill>
                </w14:textFill>
              </w:rPr>
            </w:pPr>
          </w:p>
          <w:p>
            <w:pPr>
              <w:spacing w:line="247" w:lineRule="auto"/>
              <w:jc w:val="both"/>
              <w:rPr>
                <w:rFonts w:ascii="仿宋"/>
                <w:color w:val="000000" w:themeColor="text1"/>
                <w:sz w:val="21"/>
                <w:szCs w:val="21"/>
                <w14:textFill>
                  <w14:solidFill>
                    <w14:schemeClr w14:val="tx1"/>
                  </w14:solidFill>
                </w14:textFill>
              </w:rPr>
            </w:pPr>
          </w:p>
          <w:p>
            <w:pPr>
              <w:spacing w:before="78" w:line="205" w:lineRule="auto"/>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食品经营许可证变更（</w:t>
            </w:r>
            <w:r>
              <w:rPr>
                <w:rFonts w:hint="eastAsia" w:ascii="宋体" w:hAnsi="宋体" w:eastAsia="宋体" w:cs="宋体"/>
                <w:color w:val="000000" w:themeColor="text1"/>
                <w:spacing w:val="-2"/>
                <w:sz w:val="21"/>
                <w:szCs w:val="21"/>
                <w:lang w:eastAsia="zh-CN"/>
                <w14:textFill>
                  <w14:solidFill>
                    <w14:schemeClr w14:val="tx1"/>
                  </w14:solidFill>
                </w14:textFill>
              </w:rPr>
              <w:t>除单位食堂和</w:t>
            </w:r>
            <w:r>
              <w:rPr>
                <w:rFonts w:hint="eastAsia" w:ascii="宋体" w:hAnsi="宋体" w:eastAsia="宋体" w:cs="宋体"/>
                <w:color w:val="000000" w:themeColor="text1"/>
                <w:spacing w:val="-2"/>
                <w:sz w:val="21"/>
                <w:szCs w:val="21"/>
                <w:lang w:val="en-US" w:eastAsia="zh-CN"/>
                <w14:textFill>
                  <w14:solidFill>
                    <w14:schemeClr w14:val="tx1"/>
                  </w14:solidFill>
                </w14:textFill>
              </w:rPr>
              <w:t>加工经营场所使用面积在500㎡以上或者就餐座位数在250座以上的餐饮单位</w:t>
            </w:r>
            <w:r>
              <w:rPr>
                <w:rFonts w:ascii="宋体" w:hAnsi="宋体" w:eastAsia="宋体" w:cs="宋体"/>
                <w:color w:val="000000" w:themeColor="text1"/>
                <w:spacing w:val="-2"/>
                <w:sz w:val="21"/>
                <w:szCs w:val="21"/>
                <w14:textFill>
                  <w14:solidFill>
                    <w14:schemeClr w14:val="tx1"/>
                  </w14:solidFill>
                </w14:textFill>
              </w:rPr>
              <w:t>）</w:t>
            </w:r>
          </w:p>
        </w:tc>
        <w:tc>
          <w:tcPr>
            <w:tcW w:w="1289" w:type="dxa"/>
            <w:vAlign w:val="top"/>
          </w:tcPr>
          <w:p>
            <w:pPr>
              <w:spacing w:line="309" w:lineRule="auto"/>
              <w:jc w:val="both"/>
              <w:rPr>
                <w:rFonts w:ascii="仿宋"/>
                <w:color w:val="000000" w:themeColor="text1"/>
                <w:sz w:val="21"/>
                <w:szCs w:val="21"/>
                <w14:textFill>
                  <w14:solidFill>
                    <w14:schemeClr w14:val="tx1"/>
                  </w14:solidFill>
                </w14:textFill>
              </w:rPr>
            </w:pPr>
          </w:p>
          <w:p>
            <w:pPr>
              <w:spacing w:line="309" w:lineRule="auto"/>
              <w:jc w:val="both"/>
              <w:rPr>
                <w:rFonts w:ascii="仿宋"/>
                <w:color w:val="000000" w:themeColor="text1"/>
                <w:sz w:val="21"/>
                <w:szCs w:val="21"/>
                <w14:textFill>
                  <w14:solidFill>
                    <w14:schemeClr w14:val="tx1"/>
                  </w14:solidFill>
                </w14:textFill>
              </w:rPr>
            </w:pPr>
          </w:p>
          <w:p>
            <w:pPr>
              <w:spacing w:before="78" w:line="215" w:lineRule="auto"/>
              <w:ind w:left="309" w:leftChars="0" w:right="24" w:rightChars="0" w:hanging="241" w:firstLineChars="0"/>
              <w:jc w:val="both"/>
              <w:rPr>
                <w:rFonts w:hint="eastAsia" w:ascii="宋体" w:hAnsi="宋体" w:eastAsia="宋体" w:cs="宋体"/>
                <w:color w:val="000000" w:themeColor="text1"/>
                <w:spacing w:val="-5"/>
                <w:sz w:val="21"/>
                <w:szCs w:val="21"/>
                <w:lang w:eastAsia="zh-CN"/>
                <w14:textFill>
                  <w14:solidFill>
                    <w14:schemeClr w14:val="tx1"/>
                  </w14:solidFill>
                </w14:textFill>
              </w:rPr>
            </w:pPr>
            <w:r>
              <w:rPr>
                <w:rFonts w:hint="eastAsia" w:ascii="宋体" w:hAnsi="宋体" w:eastAsia="宋体" w:cs="宋体"/>
                <w:color w:val="000000" w:themeColor="text1"/>
                <w:spacing w:val="-3"/>
                <w:sz w:val="21"/>
                <w:szCs w:val="21"/>
                <w:lang w:eastAsia="zh-CN"/>
                <w14:textFill>
                  <w14:solidFill>
                    <w14:schemeClr w14:val="tx1"/>
                  </w14:solidFill>
                </w14:textFill>
              </w:rPr>
              <w:t>县</w:t>
            </w:r>
            <w:r>
              <w:rPr>
                <w:rFonts w:ascii="宋体" w:hAnsi="宋体" w:eastAsia="宋体" w:cs="宋体"/>
                <w:color w:val="000000" w:themeColor="text1"/>
                <w:spacing w:val="-3"/>
                <w:sz w:val="21"/>
                <w:szCs w:val="21"/>
                <w14:textFill>
                  <w14:solidFill>
                    <w14:schemeClr w14:val="tx1"/>
                  </w14:solidFill>
                </w14:textFill>
              </w:rPr>
              <w:t>市场监督</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管理局</w:t>
            </w:r>
          </w:p>
        </w:tc>
        <w:tc>
          <w:tcPr>
            <w:tcW w:w="1025" w:type="dxa"/>
            <w:vAlign w:val="top"/>
          </w:tcPr>
          <w:p>
            <w:pPr>
              <w:spacing w:before="78" w:line="215" w:lineRule="auto"/>
              <w:ind w:right="46"/>
              <w:jc w:val="both"/>
              <w:rPr>
                <w:rFonts w:hint="eastAsia" w:ascii="宋体" w:hAnsi="宋体" w:eastAsia="宋体" w:cs="宋体"/>
                <w:color w:val="000000" w:themeColor="text1"/>
                <w:sz w:val="21"/>
                <w:szCs w:val="21"/>
                <w14:textFill>
                  <w14:solidFill>
                    <w14:schemeClr w14:val="tx1"/>
                  </w14:solidFill>
                </w14:textFill>
              </w:rPr>
            </w:pPr>
          </w:p>
          <w:p>
            <w:pPr>
              <w:spacing w:before="78" w:line="215" w:lineRule="auto"/>
              <w:ind w:right="46" w:rightChars="0"/>
              <w:jc w:val="both"/>
              <w:rPr>
                <w:rFonts w:hint="eastAsia" w:ascii="宋体" w:hAnsi="宋体" w:eastAsia="宋体" w:cs="宋体"/>
                <w:color w:val="000000" w:themeColor="text1"/>
                <w:sz w:val="21"/>
                <w:szCs w:val="21"/>
                <w14:textFill>
                  <w14:solidFill>
                    <w14:schemeClr w14:val="tx1"/>
                  </w14:solidFill>
                </w14:textFill>
              </w:rPr>
            </w:pPr>
          </w:p>
          <w:p>
            <w:pPr>
              <w:spacing w:before="78" w:line="215" w:lineRule="auto"/>
              <w:ind w:right="46" w:right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县行政审批服务局</w:t>
            </w:r>
          </w:p>
        </w:tc>
        <w:tc>
          <w:tcPr>
            <w:tcW w:w="750" w:type="dxa"/>
            <w:vAlign w:val="top"/>
          </w:tcPr>
          <w:p>
            <w:pPr>
              <w:spacing w:line="247" w:lineRule="auto"/>
              <w:jc w:val="both"/>
              <w:rPr>
                <w:rFonts w:ascii="仿宋"/>
                <w:color w:val="000000" w:themeColor="text1"/>
                <w:sz w:val="21"/>
                <w:szCs w:val="21"/>
                <w14:textFill>
                  <w14:solidFill>
                    <w14:schemeClr w14:val="tx1"/>
                  </w14:solidFill>
                </w14:textFill>
              </w:rPr>
            </w:pPr>
          </w:p>
          <w:p>
            <w:pPr>
              <w:spacing w:line="247" w:lineRule="auto"/>
              <w:jc w:val="both"/>
              <w:rPr>
                <w:rFonts w:ascii="仿宋"/>
                <w:color w:val="000000" w:themeColor="text1"/>
                <w:sz w:val="21"/>
                <w:szCs w:val="21"/>
                <w14:textFill>
                  <w14:solidFill>
                    <w14:schemeClr w14:val="tx1"/>
                  </w14:solidFill>
                </w14:textFill>
              </w:rPr>
            </w:pPr>
          </w:p>
          <w:p>
            <w:pPr>
              <w:spacing w:line="248" w:lineRule="auto"/>
              <w:jc w:val="both"/>
              <w:rPr>
                <w:rFonts w:ascii="仿宋"/>
                <w:color w:val="000000" w:themeColor="text1"/>
                <w:sz w:val="21"/>
                <w:szCs w:val="21"/>
                <w14:textFill>
                  <w14:solidFill>
                    <w14:schemeClr w14:val="tx1"/>
                  </w14:solidFill>
                </w14:textFill>
              </w:rPr>
            </w:pPr>
          </w:p>
          <w:p>
            <w:pPr>
              <w:spacing w:before="78" w:line="205" w:lineRule="auto"/>
              <w:ind w:firstLine="79" w:firstLineChars="0"/>
              <w:jc w:val="both"/>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委托</w:t>
            </w:r>
          </w:p>
        </w:tc>
        <w:tc>
          <w:tcPr>
            <w:tcW w:w="8145" w:type="dxa"/>
            <w:vAlign w:val="top"/>
          </w:tcPr>
          <w:p>
            <w:pPr>
              <w:spacing w:before="167" w:line="226" w:lineRule="auto"/>
              <w:ind w:left="49" w:right="3" w:firstLine="16"/>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1.对以告知承诺方式取得食品经营许可的，核查发现企业承诺不实的，依法终</w:t>
            </w:r>
            <w:r>
              <w:rPr>
                <w:rFonts w:ascii="宋体" w:hAnsi="宋体" w:eastAsia="宋体" w:cs="宋体"/>
                <w:color w:val="000000" w:themeColor="text1"/>
                <w:spacing w:val="17"/>
                <w:sz w:val="21"/>
                <w:szCs w:val="21"/>
                <w14:textFill>
                  <w14:solidFill>
                    <w14:schemeClr w14:val="tx1"/>
                  </w14:solidFill>
                </w14:textFill>
              </w:rPr>
              <w:t xml:space="preserve"> </w:t>
            </w:r>
            <w:r>
              <w:rPr>
                <w:rFonts w:ascii="宋体" w:hAnsi="宋体" w:eastAsia="宋体" w:cs="宋体"/>
                <w:color w:val="000000" w:themeColor="text1"/>
                <w:sz w:val="21"/>
                <w:szCs w:val="21"/>
                <w14:textFill>
                  <w14:solidFill>
                    <w14:schemeClr w14:val="tx1"/>
                  </w14:solidFill>
                </w14:textFill>
              </w:rPr>
              <w:t>止办理、责令限期整改、撤销行政决定或予以行政处罚。</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2.统筹推进日常监管和“双随机、一公开”监管，依法严厉打击违法违规行为。</w:t>
            </w:r>
            <w:r>
              <w:rPr>
                <w:rFonts w:ascii="宋体" w:hAnsi="宋体" w:eastAsia="宋体" w:cs="宋体"/>
                <w:color w:val="000000" w:themeColor="text1"/>
                <w:spacing w:val="10"/>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3.加强信用监管，加大信用信息公示力度，依法依规对违法失信企业实施约束</w:t>
            </w:r>
            <w:r>
              <w:rPr>
                <w:rFonts w:ascii="宋体" w:hAnsi="宋体" w:eastAsia="宋体" w:cs="宋体"/>
                <w:color w:val="000000" w:themeColor="text1"/>
                <w:spacing w:val="33"/>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惩戒。</w:t>
            </w:r>
          </w:p>
          <w:p>
            <w:pPr>
              <w:spacing w:before="33" w:line="205" w:lineRule="auto"/>
              <w:ind w:firstLine="47" w:firstLineChars="0"/>
              <w:jc w:val="both"/>
              <w:rPr>
                <w:rFonts w:ascii="宋体" w:hAnsi="宋体" w:eastAsia="宋体" w:cs="宋体"/>
                <w:color w:val="000000" w:themeColor="text1"/>
                <w:spacing w:val="-9"/>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4.充分运用“互联网+”监管方式，推进智慧监管建设。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4" w:hRule="atLeast"/>
        </w:trPr>
        <w:tc>
          <w:tcPr>
            <w:tcW w:w="545" w:type="dxa"/>
            <w:vAlign w:val="center"/>
          </w:tcPr>
          <w:p>
            <w:pPr>
              <w:spacing w:line="343" w:lineRule="auto"/>
              <w:jc w:val="center"/>
              <w:rPr>
                <w:rFonts w:ascii="仿宋"/>
                <w:color w:val="000000" w:themeColor="text1"/>
                <w:sz w:val="21"/>
                <w:szCs w:val="21"/>
                <w14:textFill>
                  <w14:solidFill>
                    <w14:schemeClr w14:val="tx1"/>
                  </w14:solidFill>
                </w14:textFill>
              </w:rPr>
            </w:pPr>
          </w:p>
          <w:p>
            <w:pPr>
              <w:spacing w:line="343" w:lineRule="auto"/>
              <w:jc w:val="center"/>
              <w:rPr>
                <w:rFonts w:ascii="仿宋"/>
                <w:color w:val="000000" w:themeColor="text1"/>
                <w:sz w:val="21"/>
                <w:szCs w:val="21"/>
                <w14:textFill>
                  <w14:solidFill>
                    <w14:schemeClr w14:val="tx1"/>
                  </w14:solidFill>
                </w14:textFill>
              </w:rPr>
            </w:pPr>
          </w:p>
          <w:p>
            <w:pPr>
              <w:spacing w:before="78" w:line="180" w:lineRule="auto"/>
              <w:ind w:firstLine="175" w:firstLineChars="0"/>
              <w:jc w:val="center"/>
              <w:rPr>
                <w:sz w:val="21"/>
                <w:szCs w:val="21"/>
              </w:rPr>
            </w:pPr>
            <w:r>
              <w:rPr>
                <w:rFonts w:hint="eastAsia" w:ascii="宋体" w:hAnsi="宋体" w:eastAsia="宋体" w:cs="宋体"/>
                <w:color w:val="000000" w:themeColor="text1"/>
                <w:spacing w:val="-8"/>
                <w:sz w:val="21"/>
                <w:szCs w:val="21"/>
                <w:lang w:val="en-US" w:eastAsia="zh-CN"/>
                <w14:textFill>
                  <w14:solidFill>
                    <w14:schemeClr w14:val="tx1"/>
                  </w14:solidFill>
                </w14:textFill>
              </w:rPr>
              <w:t>14</w:t>
            </w:r>
          </w:p>
        </w:tc>
        <w:tc>
          <w:tcPr>
            <w:tcW w:w="1123" w:type="dxa"/>
            <w:vAlign w:val="center"/>
          </w:tcPr>
          <w:p>
            <w:pPr>
              <w:spacing w:line="280" w:lineRule="auto"/>
              <w:jc w:val="center"/>
              <w:rPr>
                <w:rFonts w:ascii="仿宋"/>
                <w:color w:val="000000" w:themeColor="text1"/>
                <w:sz w:val="21"/>
                <w:szCs w:val="21"/>
                <w14:textFill>
                  <w14:solidFill>
                    <w14:schemeClr w14:val="tx1"/>
                  </w14:solidFill>
                </w14:textFill>
              </w:rPr>
            </w:pPr>
          </w:p>
          <w:p>
            <w:pPr>
              <w:spacing w:line="281" w:lineRule="auto"/>
              <w:jc w:val="center"/>
              <w:rPr>
                <w:rFonts w:ascii="仿宋"/>
                <w:color w:val="000000" w:themeColor="text1"/>
                <w:sz w:val="21"/>
                <w:szCs w:val="21"/>
                <w14:textFill>
                  <w14:solidFill>
                    <w14:schemeClr w14:val="tx1"/>
                  </w14:solidFill>
                </w14:textFill>
              </w:rPr>
            </w:pPr>
          </w:p>
          <w:p>
            <w:pPr>
              <w:spacing w:before="78" w:line="180" w:lineRule="auto"/>
              <w:ind w:firstLine="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0001310</w:t>
            </w:r>
          </w:p>
          <w:p>
            <w:pPr>
              <w:spacing w:before="47" w:line="180" w:lineRule="auto"/>
              <w:ind w:firstLine="182" w:firstLineChars="0"/>
              <w:jc w:val="center"/>
              <w:rPr>
                <w:rFonts w:ascii="宋体" w:hAnsi="宋体" w:eastAsia="宋体" w:cs="宋体"/>
                <w:color w:val="000000" w:themeColor="text1"/>
                <w:spacing w:val="-6"/>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24000</w:t>
            </w:r>
          </w:p>
        </w:tc>
        <w:tc>
          <w:tcPr>
            <w:tcW w:w="1995" w:type="dxa"/>
            <w:vAlign w:val="center"/>
          </w:tcPr>
          <w:p>
            <w:pPr>
              <w:spacing w:line="261" w:lineRule="auto"/>
              <w:jc w:val="center"/>
              <w:rPr>
                <w:rFonts w:ascii="仿宋"/>
                <w:color w:val="000000" w:themeColor="text1"/>
                <w:sz w:val="21"/>
                <w:szCs w:val="21"/>
                <w14:textFill>
                  <w14:solidFill>
                    <w14:schemeClr w14:val="tx1"/>
                  </w14:solidFill>
                </w14:textFill>
              </w:rPr>
            </w:pPr>
          </w:p>
          <w:p>
            <w:pPr>
              <w:spacing w:line="262" w:lineRule="auto"/>
              <w:jc w:val="center"/>
              <w:rPr>
                <w:rFonts w:ascii="仿宋"/>
                <w:color w:val="000000" w:themeColor="text1"/>
                <w:sz w:val="21"/>
                <w:szCs w:val="21"/>
                <w14:textFill>
                  <w14:solidFill>
                    <w14:schemeClr w14:val="tx1"/>
                  </w14:solidFill>
                </w14:textFill>
              </w:rPr>
            </w:pPr>
          </w:p>
          <w:p>
            <w:pPr>
              <w:spacing w:before="78" w:line="215" w:lineRule="auto"/>
              <w:ind w:left="44" w:leftChars="0" w:right="15" w:rightChars="0" w:hanging="1" w:firstLineChars="0"/>
              <w:jc w:val="center"/>
              <w:rPr>
                <w:rFonts w:ascii="宋体" w:hAnsi="宋体" w:eastAsia="宋体" w:cs="宋体"/>
                <w:color w:val="000000" w:themeColor="text1"/>
                <w:spacing w:val="22"/>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食品（含保健食品）</w:t>
            </w:r>
            <w:r>
              <w:rPr>
                <w:rFonts w:ascii="宋体" w:hAnsi="宋体" w:eastAsia="宋体" w:cs="宋体"/>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经营许可</w:t>
            </w:r>
          </w:p>
        </w:tc>
        <w:tc>
          <w:tcPr>
            <w:tcW w:w="869" w:type="dxa"/>
            <w:vAlign w:val="center"/>
          </w:tcPr>
          <w:p>
            <w:pPr>
              <w:spacing w:line="280" w:lineRule="auto"/>
              <w:jc w:val="center"/>
              <w:rPr>
                <w:rFonts w:ascii="仿宋"/>
                <w:color w:val="000000" w:themeColor="text1"/>
                <w:sz w:val="21"/>
                <w:szCs w:val="21"/>
                <w14:textFill>
                  <w14:solidFill>
                    <w14:schemeClr w14:val="tx1"/>
                  </w14:solidFill>
                </w14:textFill>
              </w:rPr>
            </w:pPr>
          </w:p>
          <w:p>
            <w:pPr>
              <w:spacing w:line="281" w:lineRule="auto"/>
              <w:jc w:val="center"/>
              <w:rPr>
                <w:rFonts w:ascii="仿宋"/>
                <w:color w:val="000000" w:themeColor="text1"/>
                <w:sz w:val="21"/>
                <w:szCs w:val="21"/>
                <w14:textFill>
                  <w14:solidFill>
                    <w14:schemeClr w14:val="tx1"/>
                  </w14:solidFill>
                </w14:textFill>
              </w:rPr>
            </w:pPr>
          </w:p>
          <w:p>
            <w:pPr>
              <w:spacing w:before="78" w:line="180" w:lineRule="auto"/>
              <w:ind w:firstLine="92"/>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000131</w:t>
            </w:r>
          </w:p>
          <w:p>
            <w:pPr>
              <w:spacing w:before="47" w:line="180" w:lineRule="auto"/>
              <w:ind w:firstLine="92" w:firstLineChars="0"/>
              <w:jc w:val="center"/>
              <w:rPr>
                <w:rFonts w:ascii="宋体" w:hAnsi="宋体" w:eastAsia="宋体" w:cs="宋体"/>
                <w:color w:val="000000" w:themeColor="text1"/>
                <w:spacing w:val="-2"/>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024000</w:t>
            </w:r>
          </w:p>
        </w:tc>
        <w:tc>
          <w:tcPr>
            <w:tcW w:w="2564" w:type="dxa"/>
            <w:vAlign w:val="center"/>
          </w:tcPr>
          <w:p>
            <w:pPr>
              <w:spacing w:line="261" w:lineRule="auto"/>
              <w:jc w:val="center"/>
              <w:rPr>
                <w:rFonts w:ascii="仿宋"/>
                <w:color w:val="000000" w:themeColor="text1"/>
                <w:sz w:val="21"/>
                <w:szCs w:val="21"/>
                <w14:textFill>
                  <w14:solidFill>
                    <w14:schemeClr w14:val="tx1"/>
                  </w14:solidFill>
                </w14:textFill>
              </w:rPr>
            </w:pPr>
          </w:p>
          <w:p>
            <w:pPr>
              <w:spacing w:line="262" w:lineRule="auto"/>
              <w:jc w:val="center"/>
              <w:rPr>
                <w:rFonts w:ascii="仿宋"/>
                <w:color w:val="000000" w:themeColor="text1"/>
                <w:sz w:val="21"/>
                <w:szCs w:val="21"/>
                <w14:textFill>
                  <w14:solidFill>
                    <w14:schemeClr w14:val="tx1"/>
                  </w14:solidFill>
                </w14:textFill>
              </w:rPr>
            </w:pPr>
          </w:p>
          <w:p>
            <w:pPr>
              <w:spacing w:before="78" w:line="215" w:lineRule="auto"/>
              <w:ind w:left="51" w:leftChars="0" w:right="7" w:rightChars="0" w:hanging="7" w:firstLineChars="0"/>
              <w:jc w:val="center"/>
              <w:rPr>
                <w:rFonts w:ascii="宋体" w:hAnsi="宋体" w:eastAsia="宋体" w:cs="宋体"/>
                <w:color w:val="000000" w:themeColor="text1"/>
                <w:spacing w:val="8"/>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食品（含保健食品）</w:t>
            </w:r>
            <w:r>
              <w:rPr>
                <w:rFonts w:ascii="宋体" w:hAnsi="宋体" w:eastAsia="宋体" w:cs="宋体"/>
                <w:color w:val="000000" w:themeColor="text1"/>
                <w:spacing w:val="1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经</w:t>
            </w:r>
            <w:r>
              <w:rPr>
                <w:rFonts w:ascii="宋体" w:hAnsi="宋体" w:eastAsia="宋体" w:cs="宋体"/>
                <w:color w:val="000000" w:themeColor="text1"/>
                <w:spacing w:val="-6"/>
                <w:sz w:val="21"/>
                <w:szCs w:val="21"/>
                <w14:textFill>
                  <w14:solidFill>
                    <w14:schemeClr w14:val="tx1"/>
                  </w14:solidFill>
                </w14:textFill>
              </w:rPr>
              <w:t>营许可</w:t>
            </w:r>
          </w:p>
        </w:tc>
        <w:tc>
          <w:tcPr>
            <w:tcW w:w="3208" w:type="dxa"/>
            <w:vAlign w:val="top"/>
          </w:tcPr>
          <w:p>
            <w:pPr>
              <w:spacing w:line="322" w:lineRule="auto"/>
              <w:jc w:val="both"/>
              <w:rPr>
                <w:rFonts w:ascii="仿宋"/>
                <w:color w:val="000000" w:themeColor="text1"/>
                <w:sz w:val="21"/>
                <w:szCs w:val="21"/>
                <w14:textFill>
                  <w14:solidFill>
                    <w14:schemeClr w14:val="tx1"/>
                  </w14:solidFill>
                </w14:textFill>
              </w:rPr>
            </w:pPr>
          </w:p>
          <w:p>
            <w:pPr>
              <w:spacing w:before="79" w:line="205" w:lineRule="auto"/>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食品经营许可证补证（</w:t>
            </w:r>
            <w:r>
              <w:rPr>
                <w:rFonts w:hint="eastAsia" w:ascii="宋体" w:hAnsi="宋体" w:eastAsia="宋体" w:cs="宋体"/>
                <w:color w:val="000000" w:themeColor="text1"/>
                <w:spacing w:val="-2"/>
                <w:sz w:val="21"/>
                <w:szCs w:val="21"/>
                <w:lang w:eastAsia="zh-CN"/>
                <w14:textFill>
                  <w14:solidFill>
                    <w14:schemeClr w14:val="tx1"/>
                  </w14:solidFill>
                </w14:textFill>
              </w:rPr>
              <w:t>除单位食堂和</w:t>
            </w:r>
            <w:r>
              <w:rPr>
                <w:rFonts w:hint="eastAsia" w:ascii="宋体" w:hAnsi="宋体" w:eastAsia="宋体" w:cs="宋体"/>
                <w:color w:val="000000" w:themeColor="text1"/>
                <w:spacing w:val="-2"/>
                <w:sz w:val="21"/>
                <w:szCs w:val="21"/>
                <w:lang w:val="en-US" w:eastAsia="zh-CN"/>
                <w14:textFill>
                  <w14:solidFill>
                    <w14:schemeClr w14:val="tx1"/>
                  </w14:solidFill>
                </w14:textFill>
              </w:rPr>
              <w:t>加工经营场所使用面积在500㎡以上或者就餐座位数在250座以上的餐饮单位</w:t>
            </w:r>
            <w:r>
              <w:rPr>
                <w:rFonts w:ascii="宋体" w:hAnsi="宋体" w:eastAsia="宋体" w:cs="宋体"/>
                <w:color w:val="000000" w:themeColor="text1"/>
                <w:spacing w:val="-2"/>
                <w:sz w:val="21"/>
                <w:szCs w:val="21"/>
                <w14:textFill>
                  <w14:solidFill>
                    <w14:schemeClr w14:val="tx1"/>
                  </w14:solidFill>
                </w14:textFill>
              </w:rPr>
              <w:t>）</w:t>
            </w:r>
          </w:p>
        </w:tc>
        <w:tc>
          <w:tcPr>
            <w:tcW w:w="1289" w:type="dxa"/>
            <w:vAlign w:val="top"/>
          </w:tcPr>
          <w:p>
            <w:pPr>
              <w:spacing w:line="261" w:lineRule="auto"/>
              <w:jc w:val="both"/>
              <w:rPr>
                <w:rFonts w:ascii="仿宋"/>
                <w:color w:val="000000" w:themeColor="text1"/>
                <w:sz w:val="21"/>
                <w:szCs w:val="21"/>
                <w14:textFill>
                  <w14:solidFill>
                    <w14:schemeClr w14:val="tx1"/>
                  </w14:solidFill>
                </w14:textFill>
              </w:rPr>
            </w:pPr>
          </w:p>
          <w:p>
            <w:pPr>
              <w:spacing w:line="262" w:lineRule="auto"/>
              <w:jc w:val="both"/>
              <w:rPr>
                <w:rFonts w:ascii="仿宋"/>
                <w:color w:val="000000" w:themeColor="text1"/>
                <w:sz w:val="21"/>
                <w:szCs w:val="21"/>
                <w14:textFill>
                  <w14:solidFill>
                    <w14:schemeClr w14:val="tx1"/>
                  </w14:solidFill>
                </w14:textFill>
              </w:rPr>
            </w:pPr>
          </w:p>
          <w:p>
            <w:pPr>
              <w:spacing w:before="78" w:line="215" w:lineRule="auto"/>
              <w:ind w:left="309" w:leftChars="0" w:right="24" w:rightChars="0" w:hanging="241" w:firstLineChars="0"/>
              <w:jc w:val="both"/>
              <w:rPr>
                <w:rFonts w:hint="eastAsia" w:ascii="宋体" w:hAnsi="宋体" w:eastAsia="宋体" w:cs="宋体"/>
                <w:color w:val="000000" w:themeColor="text1"/>
                <w:spacing w:val="-5"/>
                <w:sz w:val="21"/>
                <w:szCs w:val="21"/>
                <w:lang w:eastAsia="zh-CN"/>
                <w14:textFill>
                  <w14:solidFill>
                    <w14:schemeClr w14:val="tx1"/>
                  </w14:solidFill>
                </w14:textFill>
              </w:rPr>
            </w:pPr>
            <w:r>
              <w:rPr>
                <w:rFonts w:hint="eastAsia" w:ascii="宋体" w:hAnsi="宋体" w:eastAsia="宋体" w:cs="宋体"/>
                <w:color w:val="000000" w:themeColor="text1"/>
                <w:spacing w:val="-3"/>
                <w:sz w:val="21"/>
                <w:szCs w:val="21"/>
                <w:lang w:eastAsia="zh-CN"/>
                <w14:textFill>
                  <w14:solidFill>
                    <w14:schemeClr w14:val="tx1"/>
                  </w14:solidFill>
                </w14:textFill>
              </w:rPr>
              <w:t>县</w:t>
            </w:r>
            <w:r>
              <w:rPr>
                <w:rFonts w:ascii="宋体" w:hAnsi="宋体" w:eastAsia="宋体" w:cs="宋体"/>
                <w:color w:val="000000" w:themeColor="text1"/>
                <w:spacing w:val="-3"/>
                <w:sz w:val="21"/>
                <w:szCs w:val="21"/>
                <w14:textFill>
                  <w14:solidFill>
                    <w14:schemeClr w14:val="tx1"/>
                  </w14:solidFill>
                </w14:textFill>
              </w:rPr>
              <w:t>市场监督</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管理局</w:t>
            </w:r>
          </w:p>
        </w:tc>
        <w:tc>
          <w:tcPr>
            <w:tcW w:w="1025" w:type="dxa"/>
            <w:vAlign w:val="top"/>
          </w:tcPr>
          <w:p>
            <w:pPr>
              <w:spacing w:before="78" w:line="215" w:lineRule="auto"/>
              <w:ind w:right="46"/>
              <w:jc w:val="both"/>
              <w:rPr>
                <w:rFonts w:hint="eastAsia" w:ascii="宋体" w:hAnsi="宋体" w:eastAsia="宋体" w:cs="宋体"/>
                <w:color w:val="000000" w:themeColor="text1"/>
                <w:sz w:val="21"/>
                <w:szCs w:val="21"/>
                <w14:textFill>
                  <w14:solidFill>
                    <w14:schemeClr w14:val="tx1"/>
                  </w14:solidFill>
                </w14:textFill>
              </w:rPr>
            </w:pPr>
          </w:p>
          <w:p>
            <w:pPr>
              <w:spacing w:before="78" w:line="215" w:lineRule="auto"/>
              <w:ind w:right="46" w:rightChars="0"/>
              <w:jc w:val="both"/>
              <w:rPr>
                <w:rFonts w:hint="eastAsia" w:ascii="宋体" w:hAnsi="宋体" w:eastAsia="宋体" w:cs="宋体"/>
                <w:color w:val="000000" w:themeColor="text1"/>
                <w:sz w:val="21"/>
                <w:szCs w:val="21"/>
                <w14:textFill>
                  <w14:solidFill>
                    <w14:schemeClr w14:val="tx1"/>
                  </w14:solidFill>
                </w14:textFill>
              </w:rPr>
            </w:pPr>
          </w:p>
          <w:p>
            <w:pPr>
              <w:spacing w:before="78" w:line="215" w:lineRule="auto"/>
              <w:ind w:right="46" w:right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县行政审批服务局</w:t>
            </w:r>
          </w:p>
        </w:tc>
        <w:tc>
          <w:tcPr>
            <w:tcW w:w="750" w:type="dxa"/>
            <w:vAlign w:val="top"/>
          </w:tcPr>
          <w:p>
            <w:pPr>
              <w:spacing w:line="324" w:lineRule="auto"/>
              <w:jc w:val="both"/>
              <w:rPr>
                <w:rFonts w:ascii="仿宋"/>
                <w:color w:val="000000" w:themeColor="text1"/>
                <w:sz w:val="21"/>
                <w:szCs w:val="21"/>
                <w14:textFill>
                  <w14:solidFill>
                    <w14:schemeClr w14:val="tx1"/>
                  </w14:solidFill>
                </w14:textFill>
              </w:rPr>
            </w:pPr>
          </w:p>
          <w:p>
            <w:pPr>
              <w:spacing w:line="324" w:lineRule="auto"/>
              <w:jc w:val="both"/>
              <w:rPr>
                <w:rFonts w:ascii="仿宋"/>
                <w:color w:val="000000" w:themeColor="text1"/>
                <w:sz w:val="21"/>
                <w:szCs w:val="21"/>
                <w14:textFill>
                  <w14:solidFill>
                    <w14:schemeClr w14:val="tx1"/>
                  </w14:solidFill>
                </w14:textFill>
              </w:rPr>
            </w:pPr>
          </w:p>
          <w:p>
            <w:pPr>
              <w:spacing w:before="78" w:line="205" w:lineRule="auto"/>
              <w:ind w:firstLine="79" w:firstLineChars="0"/>
              <w:jc w:val="both"/>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委托</w:t>
            </w:r>
          </w:p>
        </w:tc>
        <w:tc>
          <w:tcPr>
            <w:tcW w:w="8145" w:type="dxa"/>
            <w:vAlign w:val="top"/>
          </w:tcPr>
          <w:p>
            <w:pPr>
              <w:numPr>
                <w:ilvl w:val="0"/>
                <w:numId w:val="4"/>
              </w:numPr>
              <w:spacing w:before="60" w:line="231" w:lineRule="auto"/>
              <w:ind w:left="49" w:right="3" w:firstLine="16"/>
              <w:jc w:val="both"/>
              <w:rPr>
                <w:rFonts w:ascii="宋体" w:hAnsi="宋体" w:eastAsia="宋体" w:cs="宋体"/>
                <w:color w:val="000000" w:themeColor="text1"/>
                <w:spacing w:val="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对以告知承诺方式取得食品经营许可的，核查发现企业承诺不实的，依法终</w:t>
            </w:r>
            <w:r>
              <w:rPr>
                <w:rFonts w:ascii="宋体" w:hAnsi="宋体" w:eastAsia="宋体" w:cs="宋体"/>
                <w:color w:val="000000" w:themeColor="text1"/>
                <w:spacing w:val="17"/>
                <w:sz w:val="21"/>
                <w:szCs w:val="21"/>
                <w14:textFill>
                  <w14:solidFill>
                    <w14:schemeClr w14:val="tx1"/>
                  </w14:solidFill>
                </w14:textFill>
              </w:rPr>
              <w:t xml:space="preserve"> </w:t>
            </w:r>
            <w:r>
              <w:rPr>
                <w:rFonts w:ascii="宋体" w:hAnsi="宋体" w:eastAsia="宋体" w:cs="宋体"/>
                <w:color w:val="000000" w:themeColor="text1"/>
                <w:sz w:val="21"/>
                <w:szCs w:val="21"/>
                <w14:textFill>
                  <w14:solidFill>
                    <w14:schemeClr w14:val="tx1"/>
                  </w14:solidFill>
                </w14:textFill>
              </w:rPr>
              <w:t>止办理、责令限期整改、撤销行政决定或予以行政处罚。</w:t>
            </w:r>
            <w:r>
              <w:rPr>
                <w:rFonts w:ascii="宋体" w:hAnsi="宋体" w:eastAsia="宋体" w:cs="宋体"/>
                <w:color w:val="000000" w:themeColor="text1"/>
                <w:spacing w:val="1"/>
                <w:sz w:val="21"/>
                <w:szCs w:val="21"/>
                <w14:textFill>
                  <w14:solidFill>
                    <w14:schemeClr w14:val="tx1"/>
                  </w14:solidFill>
                </w14:textFill>
              </w:rPr>
              <w:t xml:space="preserve">                  </w:t>
            </w:r>
          </w:p>
          <w:p>
            <w:pPr>
              <w:numPr>
                <w:ilvl w:val="0"/>
                <w:numId w:val="4"/>
              </w:numPr>
              <w:spacing w:before="60" w:line="231" w:lineRule="auto"/>
              <w:ind w:left="65" w:leftChars="0" w:right="3" w:rightChars="0" w:firstLine="16" w:firstLineChars="0"/>
              <w:jc w:val="both"/>
              <w:rPr>
                <w:rFonts w:hint="eastAsia" w:ascii="宋体" w:hAnsi="宋体" w:eastAsia="宋体" w:cs="宋体"/>
                <w:color w:val="000000" w:themeColor="text1"/>
                <w:spacing w:val="10"/>
                <w:sz w:val="21"/>
                <w:szCs w:val="21"/>
                <w:lang w:val="en-US" w:eastAsia="zh-CN"/>
                <w14:textFill>
                  <w14:solidFill>
                    <w14:schemeClr w14:val="tx1"/>
                  </w14:solidFill>
                </w14:textFill>
              </w:rPr>
            </w:pPr>
            <w:r>
              <w:rPr>
                <w:rFonts w:ascii="宋体" w:hAnsi="宋体" w:eastAsia="宋体" w:cs="宋体"/>
                <w:color w:val="000000" w:themeColor="text1"/>
                <w:spacing w:val="-8"/>
                <w:sz w:val="21"/>
                <w:szCs w:val="21"/>
                <w14:textFill>
                  <w14:solidFill>
                    <w14:schemeClr w14:val="tx1"/>
                  </w14:solidFill>
                </w14:textFill>
              </w:rPr>
              <w:t>统筹推进日常监管和“双随机、一公开”监管，依法严厉打击违法违规行为。</w:t>
            </w:r>
            <w:r>
              <w:rPr>
                <w:rFonts w:ascii="宋体" w:hAnsi="宋体" w:eastAsia="宋体" w:cs="宋体"/>
                <w:color w:val="000000" w:themeColor="text1"/>
                <w:spacing w:val="10"/>
                <w:sz w:val="21"/>
                <w:szCs w:val="21"/>
                <w14:textFill>
                  <w14:solidFill>
                    <w14:schemeClr w14:val="tx1"/>
                  </w14:solidFill>
                </w14:textFill>
              </w:rPr>
              <w:t xml:space="preserve"> </w:t>
            </w:r>
            <w:r>
              <w:rPr>
                <w:rFonts w:hint="eastAsia" w:ascii="宋体" w:hAnsi="宋体" w:eastAsia="宋体" w:cs="宋体"/>
                <w:color w:val="000000" w:themeColor="text1"/>
                <w:spacing w:val="10"/>
                <w:sz w:val="21"/>
                <w:szCs w:val="21"/>
                <w:lang w:val="en-US" w:eastAsia="zh-CN"/>
                <w14:textFill>
                  <w14:solidFill>
                    <w14:schemeClr w14:val="tx1"/>
                  </w14:solidFill>
                </w14:textFill>
              </w:rPr>
              <w:t xml:space="preserve"> </w:t>
            </w:r>
          </w:p>
          <w:p>
            <w:pPr>
              <w:numPr>
                <w:ilvl w:val="0"/>
                <w:numId w:val="0"/>
              </w:numPr>
              <w:spacing w:before="60" w:line="231" w:lineRule="auto"/>
              <w:ind w:left="81" w:leftChars="0" w:right="3" w:rightChars="0"/>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3.加强信用监管，加大信用信息公示力度，依法依规对违法失信企业实施约束</w:t>
            </w:r>
            <w:r>
              <w:rPr>
                <w:rFonts w:ascii="宋体" w:hAnsi="宋体" w:eastAsia="宋体" w:cs="宋体"/>
                <w:color w:val="000000" w:themeColor="text1"/>
                <w:spacing w:val="33"/>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惩戒。</w:t>
            </w:r>
          </w:p>
          <w:p>
            <w:pPr>
              <w:spacing w:line="205" w:lineRule="auto"/>
              <w:ind w:firstLine="47" w:firstLineChars="0"/>
              <w:jc w:val="both"/>
              <w:rPr>
                <w:rFonts w:ascii="宋体" w:hAnsi="宋体" w:eastAsia="宋体" w:cs="宋体"/>
                <w:color w:val="000000" w:themeColor="text1"/>
                <w:spacing w:val="-9"/>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4.充分运用“互联网+”监管方式，推进智慧监管建设。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4" w:hRule="atLeast"/>
        </w:trPr>
        <w:tc>
          <w:tcPr>
            <w:tcW w:w="545" w:type="dxa"/>
            <w:vAlign w:val="center"/>
          </w:tcPr>
          <w:p>
            <w:pPr>
              <w:spacing w:line="340" w:lineRule="auto"/>
              <w:jc w:val="center"/>
              <w:rPr>
                <w:rFonts w:ascii="仿宋"/>
                <w:color w:val="000000" w:themeColor="text1"/>
                <w:sz w:val="21"/>
                <w:szCs w:val="21"/>
                <w14:textFill>
                  <w14:solidFill>
                    <w14:schemeClr w14:val="tx1"/>
                  </w14:solidFill>
                </w14:textFill>
              </w:rPr>
            </w:pPr>
          </w:p>
          <w:p>
            <w:pPr>
              <w:spacing w:line="340" w:lineRule="auto"/>
              <w:jc w:val="center"/>
              <w:rPr>
                <w:rFonts w:ascii="仿宋"/>
                <w:color w:val="000000" w:themeColor="text1"/>
                <w:sz w:val="21"/>
                <w:szCs w:val="21"/>
                <w14:textFill>
                  <w14:solidFill>
                    <w14:schemeClr w14:val="tx1"/>
                  </w14:solidFill>
                </w14:textFill>
              </w:rPr>
            </w:pPr>
          </w:p>
          <w:p>
            <w:pPr>
              <w:spacing w:before="78" w:line="180" w:lineRule="auto"/>
              <w:ind w:firstLine="175" w:firstLineChars="0"/>
              <w:jc w:val="center"/>
              <w:rPr>
                <w:sz w:val="21"/>
                <w:szCs w:val="21"/>
              </w:rPr>
            </w:pPr>
            <w:r>
              <w:rPr>
                <w:rFonts w:hint="eastAsia" w:ascii="宋体" w:hAnsi="宋体" w:eastAsia="宋体" w:cs="宋体"/>
                <w:color w:val="000000" w:themeColor="text1"/>
                <w:spacing w:val="-7"/>
                <w:sz w:val="21"/>
                <w:szCs w:val="21"/>
                <w:lang w:val="en-US" w:eastAsia="zh-CN"/>
                <w14:textFill>
                  <w14:solidFill>
                    <w14:schemeClr w14:val="tx1"/>
                  </w14:solidFill>
                </w14:textFill>
              </w:rPr>
              <w:t>15</w:t>
            </w:r>
          </w:p>
        </w:tc>
        <w:tc>
          <w:tcPr>
            <w:tcW w:w="1123" w:type="dxa"/>
            <w:vAlign w:val="center"/>
          </w:tcPr>
          <w:p>
            <w:pPr>
              <w:spacing w:line="278" w:lineRule="auto"/>
              <w:jc w:val="center"/>
              <w:rPr>
                <w:rFonts w:ascii="仿宋"/>
                <w:color w:val="000000" w:themeColor="text1"/>
                <w:sz w:val="21"/>
                <w:szCs w:val="21"/>
                <w14:textFill>
                  <w14:solidFill>
                    <w14:schemeClr w14:val="tx1"/>
                  </w14:solidFill>
                </w14:textFill>
              </w:rPr>
            </w:pPr>
          </w:p>
          <w:p>
            <w:pPr>
              <w:spacing w:line="278" w:lineRule="auto"/>
              <w:jc w:val="center"/>
              <w:rPr>
                <w:rFonts w:ascii="仿宋"/>
                <w:color w:val="000000" w:themeColor="text1"/>
                <w:sz w:val="21"/>
                <w:szCs w:val="21"/>
                <w14:textFill>
                  <w14:solidFill>
                    <w14:schemeClr w14:val="tx1"/>
                  </w14:solidFill>
                </w14:textFill>
              </w:rPr>
            </w:pPr>
          </w:p>
          <w:p>
            <w:pPr>
              <w:spacing w:before="78" w:line="180" w:lineRule="auto"/>
              <w:ind w:firstLine="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0001310</w:t>
            </w:r>
          </w:p>
          <w:p>
            <w:pPr>
              <w:spacing w:before="47" w:line="180" w:lineRule="auto"/>
              <w:ind w:firstLine="182" w:firstLineChars="0"/>
              <w:jc w:val="center"/>
              <w:rPr>
                <w:rFonts w:ascii="宋体" w:hAnsi="宋体" w:eastAsia="宋体" w:cs="宋体"/>
                <w:color w:val="000000" w:themeColor="text1"/>
                <w:spacing w:val="-6"/>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24000</w:t>
            </w:r>
          </w:p>
        </w:tc>
        <w:tc>
          <w:tcPr>
            <w:tcW w:w="1995" w:type="dxa"/>
            <w:vAlign w:val="center"/>
          </w:tcPr>
          <w:p>
            <w:pPr>
              <w:spacing w:line="259" w:lineRule="auto"/>
              <w:jc w:val="center"/>
              <w:rPr>
                <w:rFonts w:ascii="仿宋"/>
                <w:color w:val="000000" w:themeColor="text1"/>
                <w:sz w:val="21"/>
                <w:szCs w:val="21"/>
                <w14:textFill>
                  <w14:solidFill>
                    <w14:schemeClr w14:val="tx1"/>
                  </w14:solidFill>
                </w14:textFill>
              </w:rPr>
            </w:pPr>
          </w:p>
          <w:p>
            <w:pPr>
              <w:spacing w:line="259" w:lineRule="auto"/>
              <w:jc w:val="center"/>
              <w:rPr>
                <w:rFonts w:ascii="仿宋"/>
                <w:color w:val="000000" w:themeColor="text1"/>
                <w:sz w:val="21"/>
                <w:szCs w:val="21"/>
                <w14:textFill>
                  <w14:solidFill>
                    <w14:schemeClr w14:val="tx1"/>
                  </w14:solidFill>
                </w14:textFill>
              </w:rPr>
            </w:pPr>
          </w:p>
          <w:p>
            <w:pPr>
              <w:spacing w:before="78" w:line="215" w:lineRule="auto"/>
              <w:ind w:left="44" w:leftChars="0" w:right="15" w:rightChars="0" w:hanging="1" w:firstLineChars="0"/>
              <w:jc w:val="center"/>
              <w:rPr>
                <w:rFonts w:ascii="宋体" w:hAnsi="宋体" w:eastAsia="宋体" w:cs="宋体"/>
                <w:color w:val="000000" w:themeColor="text1"/>
                <w:spacing w:val="22"/>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食品（含保健食品）</w:t>
            </w:r>
            <w:r>
              <w:rPr>
                <w:rFonts w:ascii="宋体" w:hAnsi="宋体" w:eastAsia="宋体" w:cs="宋体"/>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经营许可</w:t>
            </w:r>
          </w:p>
        </w:tc>
        <w:tc>
          <w:tcPr>
            <w:tcW w:w="869" w:type="dxa"/>
            <w:vAlign w:val="center"/>
          </w:tcPr>
          <w:p>
            <w:pPr>
              <w:spacing w:line="278" w:lineRule="auto"/>
              <w:jc w:val="center"/>
              <w:rPr>
                <w:rFonts w:ascii="仿宋"/>
                <w:color w:val="000000" w:themeColor="text1"/>
                <w:sz w:val="21"/>
                <w:szCs w:val="21"/>
                <w14:textFill>
                  <w14:solidFill>
                    <w14:schemeClr w14:val="tx1"/>
                  </w14:solidFill>
                </w14:textFill>
              </w:rPr>
            </w:pPr>
          </w:p>
          <w:p>
            <w:pPr>
              <w:spacing w:line="278" w:lineRule="auto"/>
              <w:jc w:val="center"/>
              <w:rPr>
                <w:rFonts w:ascii="仿宋"/>
                <w:color w:val="000000" w:themeColor="text1"/>
                <w:sz w:val="21"/>
                <w:szCs w:val="21"/>
                <w14:textFill>
                  <w14:solidFill>
                    <w14:schemeClr w14:val="tx1"/>
                  </w14:solidFill>
                </w14:textFill>
              </w:rPr>
            </w:pPr>
          </w:p>
          <w:p>
            <w:pPr>
              <w:spacing w:before="78" w:line="180" w:lineRule="auto"/>
              <w:ind w:firstLine="92"/>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000131</w:t>
            </w:r>
          </w:p>
          <w:p>
            <w:pPr>
              <w:spacing w:before="47" w:line="180" w:lineRule="auto"/>
              <w:ind w:firstLine="92" w:firstLineChars="0"/>
              <w:jc w:val="center"/>
              <w:rPr>
                <w:rFonts w:ascii="宋体" w:hAnsi="宋体" w:eastAsia="宋体" w:cs="宋体"/>
                <w:color w:val="000000" w:themeColor="text1"/>
                <w:spacing w:val="-2"/>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024000</w:t>
            </w:r>
          </w:p>
        </w:tc>
        <w:tc>
          <w:tcPr>
            <w:tcW w:w="2564" w:type="dxa"/>
            <w:vAlign w:val="center"/>
          </w:tcPr>
          <w:p>
            <w:pPr>
              <w:spacing w:line="259" w:lineRule="auto"/>
              <w:jc w:val="center"/>
              <w:rPr>
                <w:rFonts w:ascii="仿宋"/>
                <w:color w:val="000000" w:themeColor="text1"/>
                <w:sz w:val="21"/>
                <w:szCs w:val="21"/>
                <w14:textFill>
                  <w14:solidFill>
                    <w14:schemeClr w14:val="tx1"/>
                  </w14:solidFill>
                </w14:textFill>
              </w:rPr>
            </w:pPr>
          </w:p>
          <w:p>
            <w:pPr>
              <w:spacing w:line="259" w:lineRule="auto"/>
              <w:jc w:val="center"/>
              <w:rPr>
                <w:rFonts w:ascii="仿宋"/>
                <w:color w:val="000000" w:themeColor="text1"/>
                <w:sz w:val="21"/>
                <w:szCs w:val="21"/>
                <w14:textFill>
                  <w14:solidFill>
                    <w14:schemeClr w14:val="tx1"/>
                  </w14:solidFill>
                </w14:textFill>
              </w:rPr>
            </w:pPr>
          </w:p>
          <w:p>
            <w:pPr>
              <w:spacing w:before="78" w:line="215" w:lineRule="auto"/>
              <w:ind w:left="51" w:leftChars="0" w:right="7" w:rightChars="0" w:hanging="7" w:firstLineChars="0"/>
              <w:jc w:val="center"/>
              <w:rPr>
                <w:rFonts w:ascii="宋体" w:hAnsi="宋体" w:eastAsia="宋体" w:cs="宋体"/>
                <w:color w:val="000000" w:themeColor="text1"/>
                <w:spacing w:val="8"/>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食品（含保健食品）</w:t>
            </w:r>
            <w:r>
              <w:rPr>
                <w:rFonts w:ascii="宋体" w:hAnsi="宋体" w:eastAsia="宋体" w:cs="宋体"/>
                <w:color w:val="000000" w:themeColor="text1"/>
                <w:spacing w:val="1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经</w:t>
            </w:r>
            <w:r>
              <w:rPr>
                <w:rFonts w:ascii="宋体" w:hAnsi="宋体" w:eastAsia="宋体" w:cs="宋体"/>
                <w:color w:val="000000" w:themeColor="text1"/>
                <w:spacing w:val="-6"/>
                <w:sz w:val="21"/>
                <w:szCs w:val="21"/>
                <w14:textFill>
                  <w14:solidFill>
                    <w14:schemeClr w14:val="tx1"/>
                  </w14:solidFill>
                </w14:textFill>
              </w:rPr>
              <w:t>营许可</w:t>
            </w:r>
          </w:p>
        </w:tc>
        <w:tc>
          <w:tcPr>
            <w:tcW w:w="3208" w:type="dxa"/>
            <w:vAlign w:val="top"/>
          </w:tcPr>
          <w:p>
            <w:pPr>
              <w:spacing w:line="320" w:lineRule="auto"/>
              <w:jc w:val="both"/>
              <w:rPr>
                <w:rFonts w:ascii="仿宋"/>
                <w:color w:val="000000" w:themeColor="text1"/>
                <w:sz w:val="21"/>
                <w:szCs w:val="21"/>
                <w14:textFill>
                  <w14:solidFill>
                    <w14:schemeClr w14:val="tx1"/>
                  </w14:solidFill>
                </w14:textFill>
              </w:rPr>
            </w:pPr>
          </w:p>
          <w:p>
            <w:pPr>
              <w:spacing w:before="78" w:line="205" w:lineRule="auto"/>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食品经营许可证延续（</w:t>
            </w:r>
            <w:r>
              <w:rPr>
                <w:rFonts w:hint="eastAsia" w:ascii="宋体" w:hAnsi="宋体" w:eastAsia="宋体" w:cs="宋体"/>
                <w:color w:val="000000" w:themeColor="text1"/>
                <w:spacing w:val="-2"/>
                <w:sz w:val="21"/>
                <w:szCs w:val="21"/>
                <w:lang w:eastAsia="zh-CN"/>
                <w14:textFill>
                  <w14:solidFill>
                    <w14:schemeClr w14:val="tx1"/>
                  </w14:solidFill>
                </w14:textFill>
              </w:rPr>
              <w:t>除单位食堂和</w:t>
            </w:r>
            <w:r>
              <w:rPr>
                <w:rFonts w:hint="eastAsia" w:ascii="宋体" w:hAnsi="宋体" w:eastAsia="宋体" w:cs="宋体"/>
                <w:color w:val="000000" w:themeColor="text1"/>
                <w:spacing w:val="-2"/>
                <w:sz w:val="21"/>
                <w:szCs w:val="21"/>
                <w:lang w:val="en-US" w:eastAsia="zh-CN"/>
                <w14:textFill>
                  <w14:solidFill>
                    <w14:schemeClr w14:val="tx1"/>
                  </w14:solidFill>
                </w14:textFill>
              </w:rPr>
              <w:t>加工经营场所使用面积在500㎡以上或者就餐座位数在250座以上的餐饮单位</w:t>
            </w:r>
            <w:r>
              <w:rPr>
                <w:rFonts w:ascii="宋体" w:hAnsi="宋体" w:eastAsia="宋体" w:cs="宋体"/>
                <w:color w:val="000000" w:themeColor="text1"/>
                <w:spacing w:val="-2"/>
                <w:sz w:val="21"/>
                <w:szCs w:val="21"/>
                <w14:textFill>
                  <w14:solidFill>
                    <w14:schemeClr w14:val="tx1"/>
                  </w14:solidFill>
                </w14:textFill>
              </w:rPr>
              <w:t>）</w:t>
            </w:r>
          </w:p>
        </w:tc>
        <w:tc>
          <w:tcPr>
            <w:tcW w:w="1289" w:type="dxa"/>
            <w:vAlign w:val="top"/>
          </w:tcPr>
          <w:p>
            <w:pPr>
              <w:spacing w:line="259" w:lineRule="auto"/>
              <w:jc w:val="both"/>
              <w:rPr>
                <w:rFonts w:ascii="仿宋"/>
                <w:color w:val="000000" w:themeColor="text1"/>
                <w:sz w:val="21"/>
                <w:szCs w:val="21"/>
                <w14:textFill>
                  <w14:solidFill>
                    <w14:schemeClr w14:val="tx1"/>
                  </w14:solidFill>
                </w14:textFill>
              </w:rPr>
            </w:pPr>
          </w:p>
          <w:p>
            <w:pPr>
              <w:spacing w:line="259" w:lineRule="auto"/>
              <w:jc w:val="both"/>
              <w:rPr>
                <w:rFonts w:ascii="仿宋"/>
                <w:color w:val="000000" w:themeColor="text1"/>
                <w:sz w:val="21"/>
                <w:szCs w:val="21"/>
                <w14:textFill>
                  <w14:solidFill>
                    <w14:schemeClr w14:val="tx1"/>
                  </w14:solidFill>
                </w14:textFill>
              </w:rPr>
            </w:pPr>
          </w:p>
          <w:p>
            <w:pPr>
              <w:spacing w:before="78" w:line="215" w:lineRule="auto"/>
              <w:ind w:left="309" w:leftChars="0" w:right="24" w:rightChars="0" w:hanging="241" w:firstLineChars="0"/>
              <w:jc w:val="both"/>
              <w:rPr>
                <w:rFonts w:hint="eastAsia" w:ascii="宋体" w:hAnsi="宋体" w:eastAsia="宋体" w:cs="宋体"/>
                <w:color w:val="000000" w:themeColor="text1"/>
                <w:spacing w:val="-5"/>
                <w:sz w:val="21"/>
                <w:szCs w:val="21"/>
                <w:lang w:eastAsia="zh-CN"/>
                <w14:textFill>
                  <w14:solidFill>
                    <w14:schemeClr w14:val="tx1"/>
                  </w14:solidFill>
                </w14:textFill>
              </w:rPr>
            </w:pPr>
            <w:r>
              <w:rPr>
                <w:rFonts w:hint="eastAsia" w:ascii="宋体" w:hAnsi="宋体" w:eastAsia="宋体" w:cs="宋体"/>
                <w:color w:val="000000" w:themeColor="text1"/>
                <w:spacing w:val="-3"/>
                <w:sz w:val="21"/>
                <w:szCs w:val="21"/>
                <w:lang w:eastAsia="zh-CN"/>
                <w14:textFill>
                  <w14:solidFill>
                    <w14:schemeClr w14:val="tx1"/>
                  </w14:solidFill>
                </w14:textFill>
              </w:rPr>
              <w:t>县</w:t>
            </w:r>
            <w:r>
              <w:rPr>
                <w:rFonts w:ascii="宋体" w:hAnsi="宋体" w:eastAsia="宋体" w:cs="宋体"/>
                <w:color w:val="000000" w:themeColor="text1"/>
                <w:spacing w:val="-3"/>
                <w:sz w:val="21"/>
                <w:szCs w:val="21"/>
                <w14:textFill>
                  <w14:solidFill>
                    <w14:schemeClr w14:val="tx1"/>
                  </w14:solidFill>
                </w14:textFill>
              </w:rPr>
              <w:t>市场监督</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管理局</w:t>
            </w:r>
          </w:p>
        </w:tc>
        <w:tc>
          <w:tcPr>
            <w:tcW w:w="1025" w:type="dxa"/>
            <w:vAlign w:val="top"/>
          </w:tcPr>
          <w:p>
            <w:pPr>
              <w:spacing w:before="78" w:line="215" w:lineRule="auto"/>
              <w:ind w:right="46"/>
              <w:jc w:val="both"/>
              <w:rPr>
                <w:rFonts w:hint="eastAsia" w:ascii="宋体" w:hAnsi="宋体" w:eastAsia="宋体" w:cs="宋体"/>
                <w:color w:val="000000" w:themeColor="text1"/>
                <w:sz w:val="21"/>
                <w:szCs w:val="21"/>
                <w14:textFill>
                  <w14:solidFill>
                    <w14:schemeClr w14:val="tx1"/>
                  </w14:solidFill>
                </w14:textFill>
              </w:rPr>
            </w:pPr>
          </w:p>
          <w:p>
            <w:pPr>
              <w:spacing w:before="78" w:line="215" w:lineRule="auto"/>
              <w:ind w:right="46" w:rightChars="0"/>
              <w:jc w:val="both"/>
              <w:rPr>
                <w:rFonts w:hint="eastAsia" w:ascii="宋体" w:hAnsi="宋体" w:eastAsia="宋体" w:cs="宋体"/>
                <w:color w:val="000000" w:themeColor="text1"/>
                <w:sz w:val="21"/>
                <w:szCs w:val="21"/>
                <w14:textFill>
                  <w14:solidFill>
                    <w14:schemeClr w14:val="tx1"/>
                  </w14:solidFill>
                </w14:textFill>
              </w:rPr>
            </w:pPr>
          </w:p>
          <w:p>
            <w:pPr>
              <w:spacing w:before="78" w:line="215" w:lineRule="auto"/>
              <w:ind w:right="46" w:right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县行政审批服务局</w:t>
            </w:r>
          </w:p>
        </w:tc>
        <w:tc>
          <w:tcPr>
            <w:tcW w:w="750" w:type="dxa"/>
            <w:vAlign w:val="top"/>
          </w:tcPr>
          <w:p>
            <w:pPr>
              <w:spacing w:line="321" w:lineRule="auto"/>
              <w:jc w:val="both"/>
              <w:rPr>
                <w:rFonts w:ascii="仿宋"/>
                <w:color w:val="000000" w:themeColor="text1"/>
                <w:sz w:val="21"/>
                <w:szCs w:val="21"/>
                <w14:textFill>
                  <w14:solidFill>
                    <w14:schemeClr w14:val="tx1"/>
                  </w14:solidFill>
                </w14:textFill>
              </w:rPr>
            </w:pPr>
          </w:p>
          <w:p>
            <w:pPr>
              <w:spacing w:line="321" w:lineRule="auto"/>
              <w:jc w:val="both"/>
              <w:rPr>
                <w:rFonts w:ascii="仿宋"/>
                <w:color w:val="000000" w:themeColor="text1"/>
                <w:sz w:val="21"/>
                <w:szCs w:val="21"/>
                <w14:textFill>
                  <w14:solidFill>
                    <w14:schemeClr w14:val="tx1"/>
                  </w14:solidFill>
                </w14:textFill>
              </w:rPr>
            </w:pPr>
          </w:p>
          <w:p>
            <w:pPr>
              <w:spacing w:before="79" w:line="205" w:lineRule="auto"/>
              <w:ind w:firstLine="79" w:firstLineChars="0"/>
              <w:jc w:val="both"/>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委托</w:t>
            </w:r>
          </w:p>
        </w:tc>
        <w:tc>
          <w:tcPr>
            <w:tcW w:w="8145" w:type="dxa"/>
            <w:vAlign w:val="top"/>
          </w:tcPr>
          <w:p>
            <w:pPr>
              <w:numPr>
                <w:ilvl w:val="0"/>
                <w:numId w:val="5"/>
              </w:numPr>
              <w:spacing w:before="54" w:line="231" w:lineRule="auto"/>
              <w:ind w:left="49" w:right="3" w:firstLine="16"/>
              <w:jc w:val="both"/>
              <w:rPr>
                <w:rFonts w:ascii="宋体" w:hAnsi="宋体" w:eastAsia="宋体" w:cs="宋体"/>
                <w:color w:val="000000" w:themeColor="text1"/>
                <w:spacing w:val="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对以告知承诺方式取得食品经营许可的，核查发现企业承诺不实的，依法终</w:t>
            </w:r>
            <w:r>
              <w:rPr>
                <w:rFonts w:ascii="宋体" w:hAnsi="宋体" w:eastAsia="宋体" w:cs="宋体"/>
                <w:color w:val="000000" w:themeColor="text1"/>
                <w:spacing w:val="17"/>
                <w:sz w:val="21"/>
                <w:szCs w:val="21"/>
                <w14:textFill>
                  <w14:solidFill>
                    <w14:schemeClr w14:val="tx1"/>
                  </w14:solidFill>
                </w14:textFill>
              </w:rPr>
              <w:t xml:space="preserve"> </w:t>
            </w:r>
            <w:r>
              <w:rPr>
                <w:rFonts w:ascii="宋体" w:hAnsi="宋体" w:eastAsia="宋体" w:cs="宋体"/>
                <w:color w:val="000000" w:themeColor="text1"/>
                <w:sz w:val="21"/>
                <w:szCs w:val="21"/>
                <w14:textFill>
                  <w14:solidFill>
                    <w14:schemeClr w14:val="tx1"/>
                  </w14:solidFill>
                </w14:textFill>
              </w:rPr>
              <w:t>止办理、责令限期整改、撤销行政决定或予以行政处罚。</w:t>
            </w:r>
            <w:r>
              <w:rPr>
                <w:rFonts w:ascii="宋体" w:hAnsi="宋体" w:eastAsia="宋体" w:cs="宋体"/>
                <w:color w:val="000000" w:themeColor="text1"/>
                <w:spacing w:val="1"/>
                <w:sz w:val="21"/>
                <w:szCs w:val="21"/>
                <w14:textFill>
                  <w14:solidFill>
                    <w14:schemeClr w14:val="tx1"/>
                  </w14:solidFill>
                </w14:textFill>
              </w:rPr>
              <w:t xml:space="preserve">                  </w:t>
            </w:r>
          </w:p>
          <w:p>
            <w:pPr>
              <w:numPr>
                <w:ilvl w:val="0"/>
                <w:numId w:val="5"/>
              </w:numPr>
              <w:spacing w:before="54" w:line="231" w:lineRule="auto"/>
              <w:ind w:left="65" w:leftChars="0" w:right="3" w:rightChars="0" w:firstLine="16" w:firstLineChars="0"/>
              <w:jc w:val="both"/>
              <w:rPr>
                <w:rFonts w:ascii="宋体" w:hAnsi="宋体" w:eastAsia="宋体" w:cs="宋体"/>
                <w:color w:val="000000" w:themeColor="text1"/>
                <w:spacing w:val="10"/>
                <w:sz w:val="21"/>
                <w:szCs w:val="21"/>
                <w14:textFill>
                  <w14:solidFill>
                    <w14:schemeClr w14:val="tx1"/>
                  </w14:solidFill>
                </w14:textFill>
              </w:rPr>
            </w:pPr>
            <w:r>
              <w:rPr>
                <w:rFonts w:ascii="宋体" w:hAnsi="宋体" w:eastAsia="宋体" w:cs="宋体"/>
                <w:color w:val="000000" w:themeColor="text1"/>
                <w:spacing w:val="-8"/>
                <w:sz w:val="21"/>
                <w:szCs w:val="21"/>
                <w14:textFill>
                  <w14:solidFill>
                    <w14:schemeClr w14:val="tx1"/>
                  </w14:solidFill>
                </w14:textFill>
              </w:rPr>
              <w:t>统筹推进日常监管和“双随机、一公开”监管，依法严厉打击违法违规行为。</w:t>
            </w:r>
            <w:r>
              <w:rPr>
                <w:rFonts w:ascii="宋体" w:hAnsi="宋体" w:eastAsia="宋体" w:cs="宋体"/>
                <w:color w:val="000000" w:themeColor="text1"/>
                <w:spacing w:val="10"/>
                <w:sz w:val="21"/>
                <w:szCs w:val="21"/>
                <w14:textFill>
                  <w14:solidFill>
                    <w14:schemeClr w14:val="tx1"/>
                  </w14:solidFill>
                </w14:textFill>
              </w:rPr>
              <w:t xml:space="preserve"> </w:t>
            </w:r>
          </w:p>
          <w:p>
            <w:pPr>
              <w:numPr>
                <w:ilvl w:val="0"/>
                <w:numId w:val="0"/>
              </w:numPr>
              <w:spacing w:before="54" w:line="231" w:lineRule="auto"/>
              <w:ind w:left="81" w:leftChars="0" w:right="3" w:rightChars="0"/>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3.加强信用监管，加大信用信息公示力度，依法依规对违法失信企业实施约束</w:t>
            </w:r>
            <w:r>
              <w:rPr>
                <w:rFonts w:ascii="宋体" w:hAnsi="宋体" w:eastAsia="宋体" w:cs="宋体"/>
                <w:color w:val="000000" w:themeColor="text1"/>
                <w:spacing w:val="33"/>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惩戒。</w:t>
            </w:r>
          </w:p>
          <w:p>
            <w:pPr>
              <w:spacing w:line="205" w:lineRule="auto"/>
              <w:ind w:firstLine="47" w:firstLineChars="0"/>
              <w:jc w:val="both"/>
              <w:rPr>
                <w:rFonts w:ascii="宋体" w:hAnsi="宋体" w:eastAsia="宋体" w:cs="宋体"/>
                <w:color w:val="000000" w:themeColor="text1"/>
                <w:spacing w:val="-9"/>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4.充分运用“互联网+”监管方式，推进智慧监管建设。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4" w:hRule="atLeast"/>
        </w:trPr>
        <w:tc>
          <w:tcPr>
            <w:tcW w:w="545" w:type="dxa"/>
            <w:vAlign w:val="center"/>
          </w:tcPr>
          <w:p>
            <w:pPr>
              <w:spacing w:before="241" w:line="180" w:lineRule="auto"/>
              <w:ind w:firstLine="175" w:firstLineChars="0"/>
              <w:jc w:val="center"/>
              <w:rPr>
                <w:sz w:val="21"/>
                <w:szCs w:val="21"/>
              </w:rPr>
            </w:pPr>
            <w:r>
              <w:rPr>
                <w:rFonts w:hint="eastAsia" w:ascii="宋体" w:hAnsi="宋体" w:eastAsia="宋体" w:cs="宋体"/>
                <w:color w:val="000000" w:themeColor="text1"/>
                <w:spacing w:val="-7"/>
                <w:sz w:val="21"/>
                <w:szCs w:val="21"/>
                <w:lang w:val="en-US" w:eastAsia="zh-CN"/>
                <w14:textFill>
                  <w14:solidFill>
                    <w14:schemeClr w14:val="tx1"/>
                  </w14:solidFill>
                </w14:textFill>
              </w:rPr>
              <w:t>16</w:t>
            </w:r>
          </w:p>
        </w:tc>
        <w:tc>
          <w:tcPr>
            <w:tcW w:w="1123" w:type="dxa"/>
            <w:vAlign w:val="center"/>
          </w:tcPr>
          <w:p>
            <w:pPr>
              <w:spacing w:before="100" w:line="180" w:lineRule="auto"/>
              <w:ind w:firstLine="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0001310</w:t>
            </w:r>
          </w:p>
          <w:p>
            <w:pPr>
              <w:spacing w:before="47" w:line="180" w:lineRule="auto"/>
              <w:ind w:firstLine="182" w:firstLineChars="0"/>
              <w:jc w:val="center"/>
              <w:rPr>
                <w:rFonts w:ascii="宋体" w:hAnsi="宋体" w:eastAsia="宋体" w:cs="宋体"/>
                <w:color w:val="000000" w:themeColor="text1"/>
                <w:spacing w:val="-6"/>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24000</w:t>
            </w:r>
          </w:p>
        </w:tc>
        <w:tc>
          <w:tcPr>
            <w:tcW w:w="1995" w:type="dxa"/>
            <w:vAlign w:val="center"/>
          </w:tcPr>
          <w:p>
            <w:pPr>
              <w:spacing w:before="56" w:line="215" w:lineRule="auto"/>
              <w:ind w:left="44" w:leftChars="0" w:right="15" w:rightChars="0" w:hanging="1" w:firstLineChars="0"/>
              <w:jc w:val="center"/>
              <w:rPr>
                <w:rFonts w:ascii="宋体" w:hAnsi="宋体" w:eastAsia="宋体" w:cs="宋体"/>
                <w:color w:val="000000" w:themeColor="text1"/>
                <w:spacing w:val="22"/>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食品（含保健食品）</w:t>
            </w:r>
            <w:r>
              <w:rPr>
                <w:rFonts w:ascii="宋体" w:hAnsi="宋体" w:eastAsia="宋体" w:cs="宋体"/>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经营许可</w:t>
            </w:r>
          </w:p>
        </w:tc>
        <w:tc>
          <w:tcPr>
            <w:tcW w:w="869" w:type="dxa"/>
            <w:vAlign w:val="center"/>
          </w:tcPr>
          <w:p>
            <w:pPr>
              <w:spacing w:before="100" w:line="180" w:lineRule="auto"/>
              <w:ind w:firstLine="92"/>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000131</w:t>
            </w:r>
          </w:p>
          <w:p>
            <w:pPr>
              <w:spacing w:before="47" w:line="180" w:lineRule="auto"/>
              <w:ind w:firstLine="92" w:firstLineChars="0"/>
              <w:jc w:val="center"/>
              <w:rPr>
                <w:rFonts w:ascii="宋体" w:hAnsi="宋体" w:eastAsia="宋体" w:cs="宋体"/>
                <w:color w:val="000000" w:themeColor="text1"/>
                <w:spacing w:val="-2"/>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024000</w:t>
            </w:r>
          </w:p>
        </w:tc>
        <w:tc>
          <w:tcPr>
            <w:tcW w:w="2564" w:type="dxa"/>
            <w:vAlign w:val="center"/>
          </w:tcPr>
          <w:p>
            <w:pPr>
              <w:spacing w:before="56" w:line="215" w:lineRule="auto"/>
              <w:ind w:left="51" w:leftChars="0" w:right="7" w:rightChars="0" w:hanging="7" w:firstLineChars="0"/>
              <w:jc w:val="center"/>
              <w:rPr>
                <w:rFonts w:ascii="宋体" w:hAnsi="宋体" w:eastAsia="宋体" w:cs="宋体"/>
                <w:color w:val="000000" w:themeColor="text1"/>
                <w:spacing w:val="8"/>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食品（含保健食品）</w:t>
            </w:r>
            <w:r>
              <w:rPr>
                <w:rFonts w:ascii="宋体" w:hAnsi="宋体" w:eastAsia="宋体" w:cs="宋体"/>
                <w:color w:val="000000" w:themeColor="text1"/>
                <w:spacing w:val="1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经</w:t>
            </w:r>
            <w:r>
              <w:rPr>
                <w:rFonts w:ascii="宋体" w:hAnsi="宋体" w:eastAsia="宋体" w:cs="宋体"/>
                <w:color w:val="000000" w:themeColor="text1"/>
                <w:spacing w:val="-6"/>
                <w:sz w:val="21"/>
                <w:szCs w:val="21"/>
                <w14:textFill>
                  <w14:solidFill>
                    <w14:schemeClr w14:val="tx1"/>
                  </w14:solidFill>
                </w14:textFill>
              </w:rPr>
              <w:t>营许可</w:t>
            </w:r>
          </w:p>
        </w:tc>
        <w:tc>
          <w:tcPr>
            <w:tcW w:w="3208" w:type="dxa"/>
            <w:vAlign w:val="top"/>
          </w:tcPr>
          <w:p>
            <w:pPr>
              <w:spacing w:before="195" w:line="205" w:lineRule="auto"/>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食品经营许可证注销（</w:t>
            </w:r>
            <w:r>
              <w:rPr>
                <w:rFonts w:hint="eastAsia" w:ascii="宋体" w:hAnsi="宋体" w:eastAsia="宋体" w:cs="宋体"/>
                <w:color w:val="000000" w:themeColor="text1"/>
                <w:spacing w:val="-2"/>
                <w:sz w:val="21"/>
                <w:szCs w:val="21"/>
                <w:lang w:eastAsia="zh-CN"/>
                <w14:textFill>
                  <w14:solidFill>
                    <w14:schemeClr w14:val="tx1"/>
                  </w14:solidFill>
                </w14:textFill>
              </w:rPr>
              <w:t>除单位食堂和</w:t>
            </w:r>
            <w:r>
              <w:rPr>
                <w:rFonts w:hint="eastAsia" w:ascii="宋体" w:hAnsi="宋体" w:eastAsia="宋体" w:cs="宋体"/>
                <w:color w:val="000000" w:themeColor="text1"/>
                <w:spacing w:val="-2"/>
                <w:sz w:val="21"/>
                <w:szCs w:val="21"/>
                <w:lang w:val="en-US" w:eastAsia="zh-CN"/>
                <w14:textFill>
                  <w14:solidFill>
                    <w14:schemeClr w14:val="tx1"/>
                  </w14:solidFill>
                </w14:textFill>
              </w:rPr>
              <w:t>加工经营场所使用面积在500㎡以上或者就餐座位数在250座以上的餐饮单位</w:t>
            </w:r>
            <w:r>
              <w:rPr>
                <w:rFonts w:ascii="宋体" w:hAnsi="宋体" w:eastAsia="宋体" w:cs="宋体"/>
                <w:color w:val="000000" w:themeColor="text1"/>
                <w:spacing w:val="-2"/>
                <w:sz w:val="21"/>
                <w:szCs w:val="21"/>
                <w14:textFill>
                  <w14:solidFill>
                    <w14:schemeClr w14:val="tx1"/>
                  </w14:solidFill>
                </w14:textFill>
              </w:rPr>
              <w:t>）</w:t>
            </w:r>
          </w:p>
        </w:tc>
        <w:tc>
          <w:tcPr>
            <w:tcW w:w="1289" w:type="dxa"/>
            <w:vAlign w:val="top"/>
          </w:tcPr>
          <w:p>
            <w:pPr>
              <w:spacing w:before="56" w:line="215" w:lineRule="auto"/>
              <w:ind w:right="24" w:rightChars="0"/>
              <w:jc w:val="both"/>
              <w:rPr>
                <w:rFonts w:hint="eastAsia" w:ascii="宋体" w:hAnsi="宋体" w:eastAsia="宋体" w:cs="宋体"/>
                <w:color w:val="000000" w:themeColor="text1"/>
                <w:spacing w:val="-5"/>
                <w:sz w:val="21"/>
                <w:szCs w:val="21"/>
                <w:lang w:eastAsia="zh-CN"/>
                <w14:textFill>
                  <w14:solidFill>
                    <w14:schemeClr w14:val="tx1"/>
                  </w14:solidFill>
                </w14:textFill>
              </w:rPr>
            </w:pPr>
            <w:r>
              <w:rPr>
                <w:rFonts w:hint="eastAsia" w:ascii="宋体" w:hAnsi="宋体" w:eastAsia="宋体" w:cs="宋体"/>
                <w:color w:val="000000" w:themeColor="text1"/>
                <w:spacing w:val="-3"/>
                <w:sz w:val="21"/>
                <w:szCs w:val="21"/>
                <w:lang w:eastAsia="zh-CN"/>
                <w14:textFill>
                  <w14:solidFill>
                    <w14:schemeClr w14:val="tx1"/>
                  </w14:solidFill>
                </w14:textFill>
              </w:rPr>
              <w:t>县</w:t>
            </w:r>
            <w:r>
              <w:rPr>
                <w:rFonts w:ascii="宋体" w:hAnsi="宋体" w:eastAsia="宋体" w:cs="宋体"/>
                <w:color w:val="000000" w:themeColor="text1"/>
                <w:spacing w:val="-3"/>
                <w:sz w:val="21"/>
                <w:szCs w:val="21"/>
                <w14:textFill>
                  <w14:solidFill>
                    <w14:schemeClr w14:val="tx1"/>
                  </w14:solidFill>
                </w14:textFill>
              </w:rPr>
              <w:t>市场监督</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管理局</w:t>
            </w:r>
          </w:p>
        </w:tc>
        <w:tc>
          <w:tcPr>
            <w:tcW w:w="1025" w:type="dxa"/>
            <w:vAlign w:val="top"/>
          </w:tcPr>
          <w:p>
            <w:pPr>
              <w:spacing w:before="78" w:line="215" w:lineRule="auto"/>
              <w:ind w:right="46" w:right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县行政审批服务局</w:t>
            </w:r>
          </w:p>
        </w:tc>
        <w:tc>
          <w:tcPr>
            <w:tcW w:w="750" w:type="dxa"/>
            <w:vAlign w:val="top"/>
          </w:tcPr>
          <w:p>
            <w:pPr>
              <w:spacing w:before="198" w:line="205" w:lineRule="auto"/>
              <w:ind w:firstLine="79" w:firstLineChars="0"/>
              <w:jc w:val="both"/>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委托</w:t>
            </w:r>
          </w:p>
        </w:tc>
        <w:tc>
          <w:tcPr>
            <w:tcW w:w="8145" w:type="dxa"/>
            <w:vAlign w:val="top"/>
          </w:tcPr>
          <w:p>
            <w:pPr>
              <w:spacing w:before="198" w:line="205" w:lineRule="auto"/>
              <w:ind w:firstLine="89" w:firstLineChars="0"/>
              <w:jc w:val="both"/>
              <w:rPr>
                <w:rFonts w:ascii="宋体" w:hAnsi="宋体" w:eastAsia="宋体" w:cs="宋体"/>
                <w:color w:val="000000" w:themeColor="text1"/>
                <w:spacing w:val="-9"/>
                <w:sz w:val="21"/>
                <w:szCs w:val="21"/>
                <w14:textFill>
                  <w14:solidFill>
                    <w14:schemeClr w14:val="tx1"/>
                  </w14:solidFill>
                </w14:textFill>
              </w:rPr>
            </w:pPr>
            <w:r>
              <w:rPr>
                <w:rFonts w:ascii="宋体" w:hAnsi="宋体" w:eastAsia="宋体" w:cs="宋体"/>
                <w:color w:val="000000" w:themeColor="text1"/>
                <w:spacing w:val="-11"/>
                <w:sz w:val="21"/>
                <w:szCs w:val="21"/>
                <w14:textFill>
                  <w14:solidFill>
                    <w14:schemeClr w14:val="tx1"/>
                  </w14:solidFill>
                </w14:textFill>
              </w:rPr>
              <w:t>日常巡查。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4" w:hRule="atLeast"/>
        </w:trPr>
        <w:tc>
          <w:tcPr>
            <w:tcW w:w="545" w:type="dxa"/>
            <w:vAlign w:val="center"/>
          </w:tcPr>
          <w:p>
            <w:pPr>
              <w:spacing w:line="336" w:lineRule="auto"/>
              <w:jc w:val="center"/>
              <w:rPr>
                <w:rFonts w:ascii="仿宋"/>
                <w:color w:val="000000" w:themeColor="text1"/>
                <w:sz w:val="21"/>
                <w:szCs w:val="21"/>
                <w14:textFill>
                  <w14:solidFill>
                    <w14:schemeClr w14:val="tx1"/>
                  </w14:solidFill>
                </w14:textFill>
              </w:rPr>
            </w:pPr>
          </w:p>
          <w:p>
            <w:pPr>
              <w:spacing w:before="78" w:line="180" w:lineRule="auto"/>
              <w:ind w:firstLine="190" w:firstLineChars="0"/>
              <w:jc w:val="center"/>
              <w:rPr>
                <w:sz w:val="21"/>
                <w:szCs w:val="21"/>
              </w:rPr>
            </w:pPr>
            <w:r>
              <w:rPr>
                <w:rFonts w:hint="eastAsia" w:ascii="宋体" w:hAnsi="宋体" w:eastAsia="宋体" w:cs="宋体"/>
                <w:color w:val="000000" w:themeColor="text1"/>
                <w:spacing w:val="-12"/>
                <w:w w:val="99"/>
                <w:sz w:val="21"/>
                <w:szCs w:val="21"/>
                <w:lang w:val="en-US" w:eastAsia="zh-CN"/>
                <w14:textFill>
                  <w14:solidFill>
                    <w14:schemeClr w14:val="tx1"/>
                  </w14:solidFill>
                </w14:textFill>
              </w:rPr>
              <w:t>17</w:t>
            </w:r>
          </w:p>
        </w:tc>
        <w:tc>
          <w:tcPr>
            <w:tcW w:w="1123" w:type="dxa"/>
            <w:vAlign w:val="center"/>
          </w:tcPr>
          <w:p>
            <w:pPr>
              <w:spacing w:before="320" w:line="216" w:lineRule="auto"/>
              <w:ind w:left="134" w:leftChars="0" w:right="28" w:rightChars="0" w:hanging="76" w:firstLineChars="0"/>
              <w:jc w:val="center"/>
              <w:rPr>
                <w:rFonts w:ascii="宋体" w:hAnsi="宋体" w:eastAsia="宋体" w:cs="宋体"/>
                <w:color w:val="000000" w:themeColor="text1"/>
                <w:spacing w:val="-6"/>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4601220</w:t>
            </w:r>
            <w:r>
              <w:rPr>
                <w:rFonts w:ascii="宋体" w:hAnsi="宋体" w:eastAsia="宋体" w:cs="宋体"/>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5"/>
                <w:sz w:val="21"/>
                <w:szCs w:val="21"/>
                <w14:textFill>
                  <w14:solidFill>
                    <w14:schemeClr w14:val="tx1"/>
                  </w14:solidFill>
                </w14:textFill>
              </w:rPr>
              <w:t>07W</w:t>
            </w:r>
            <w:r>
              <w:rPr>
                <w:rFonts w:ascii="宋体" w:hAnsi="宋体" w:eastAsia="宋体" w:cs="宋体"/>
                <w:color w:val="000000" w:themeColor="text1"/>
                <w:spacing w:val="-15"/>
                <w:sz w:val="21"/>
                <w:szCs w:val="21"/>
                <w14:textFill>
                  <w14:solidFill>
                    <w14:schemeClr w14:val="tx1"/>
                  </w14:solidFill>
                </w14:textFill>
              </w:rPr>
              <w:t xml:space="preserve"> </w:t>
            </w:r>
            <w:r>
              <w:rPr>
                <w:rFonts w:ascii="宋体" w:hAnsi="宋体" w:eastAsia="宋体" w:cs="宋体"/>
                <w:color w:val="000000" w:themeColor="text1"/>
                <w:spacing w:val="-5"/>
                <w:sz w:val="21"/>
                <w:szCs w:val="21"/>
                <w14:textFill>
                  <w14:solidFill>
                    <w14:schemeClr w14:val="tx1"/>
                  </w14:solidFill>
                </w14:textFill>
              </w:rPr>
              <w:t>00</w:t>
            </w:r>
          </w:p>
        </w:tc>
        <w:tc>
          <w:tcPr>
            <w:tcW w:w="1995" w:type="dxa"/>
            <w:vAlign w:val="center"/>
          </w:tcPr>
          <w:p>
            <w:pPr>
              <w:spacing w:before="277" w:line="215" w:lineRule="auto"/>
              <w:ind w:left="54" w:leftChars="0" w:right="12" w:rightChars="0" w:hanging="10" w:firstLineChars="0"/>
              <w:jc w:val="center"/>
              <w:rPr>
                <w:rFonts w:ascii="宋体" w:hAnsi="宋体" w:eastAsia="宋体" w:cs="宋体"/>
                <w:color w:val="000000" w:themeColor="text1"/>
                <w:spacing w:val="22"/>
                <w:sz w:val="21"/>
                <w:szCs w:val="21"/>
                <w14:textFill>
                  <w14:solidFill>
                    <w14:schemeClr w14:val="tx1"/>
                  </w14:solidFill>
                </w14:textFill>
              </w:rPr>
            </w:pPr>
            <w:r>
              <w:rPr>
                <w:rFonts w:ascii="宋体" w:hAnsi="宋体" w:eastAsia="宋体" w:cs="宋体"/>
                <w:color w:val="000000" w:themeColor="text1"/>
                <w:spacing w:val="25"/>
                <w:sz w:val="21"/>
                <w:szCs w:val="21"/>
                <w14:textFill>
                  <w14:solidFill>
                    <w14:schemeClr w14:val="tx1"/>
                  </w14:solidFill>
                </w14:textFill>
              </w:rPr>
              <w:t>文艺表演团体设立</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11"/>
                <w:sz w:val="21"/>
                <w:szCs w:val="21"/>
                <w14:textFill>
                  <w14:solidFill>
                    <w14:schemeClr w14:val="tx1"/>
                  </w14:solidFill>
                </w14:textFill>
              </w:rPr>
              <w:t>审批</w:t>
            </w:r>
          </w:p>
        </w:tc>
        <w:tc>
          <w:tcPr>
            <w:tcW w:w="869" w:type="dxa"/>
            <w:vAlign w:val="center"/>
          </w:tcPr>
          <w:p>
            <w:pPr>
              <w:spacing w:before="320" w:line="216" w:lineRule="auto"/>
              <w:ind w:left="46" w:leftChars="0" w:right="11" w:rightChars="0" w:firstLine="43" w:firstLineChars="0"/>
              <w:jc w:val="center"/>
              <w:rPr>
                <w:rFonts w:ascii="宋体" w:hAnsi="宋体" w:eastAsia="宋体" w:cs="宋体"/>
                <w:color w:val="000000" w:themeColor="text1"/>
                <w:spacing w:val="-2"/>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460122</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007W</w:t>
            </w:r>
            <w:r>
              <w:rPr>
                <w:rFonts w:ascii="宋体" w:hAnsi="宋体" w:eastAsia="宋体" w:cs="宋体"/>
                <w:color w:val="000000" w:themeColor="text1"/>
                <w:spacing w:val="-15"/>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00</w:t>
            </w:r>
          </w:p>
        </w:tc>
        <w:tc>
          <w:tcPr>
            <w:tcW w:w="2564" w:type="dxa"/>
            <w:vAlign w:val="center"/>
          </w:tcPr>
          <w:p>
            <w:pPr>
              <w:spacing w:line="297" w:lineRule="auto"/>
              <w:jc w:val="center"/>
              <w:rPr>
                <w:rFonts w:ascii="仿宋"/>
                <w:color w:val="000000" w:themeColor="text1"/>
                <w:sz w:val="21"/>
                <w:szCs w:val="21"/>
                <w14:textFill>
                  <w14:solidFill>
                    <w14:schemeClr w14:val="tx1"/>
                  </w14:solidFill>
                </w14:textFill>
              </w:rPr>
            </w:pPr>
          </w:p>
          <w:p>
            <w:pPr>
              <w:spacing w:before="78" w:line="205" w:lineRule="auto"/>
              <w:ind w:firstLine="46" w:firstLineChars="0"/>
              <w:jc w:val="center"/>
              <w:rPr>
                <w:rFonts w:ascii="宋体" w:hAnsi="宋体" w:eastAsia="宋体" w:cs="宋体"/>
                <w:color w:val="000000" w:themeColor="text1"/>
                <w:spacing w:val="8"/>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文艺表演团体设立审批</w:t>
            </w:r>
          </w:p>
        </w:tc>
        <w:tc>
          <w:tcPr>
            <w:tcW w:w="3208" w:type="dxa"/>
            <w:vAlign w:val="top"/>
          </w:tcPr>
          <w:p>
            <w:pPr>
              <w:spacing w:before="277" w:line="215" w:lineRule="auto"/>
              <w:ind w:left="45" w:leftChars="0" w:right="9" w:rightChars="0" w:firstLine="1" w:firstLineChars="0"/>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文艺表演团体设立审批（告知</w:t>
            </w:r>
            <w:r>
              <w:rPr>
                <w:rFonts w:ascii="宋体" w:hAnsi="宋体" w:eastAsia="宋体" w:cs="宋体"/>
                <w:color w:val="000000" w:themeColor="text1"/>
                <w:spacing w:val="7"/>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承诺制）</w:t>
            </w:r>
          </w:p>
        </w:tc>
        <w:tc>
          <w:tcPr>
            <w:tcW w:w="1289" w:type="dxa"/>
            <w:vAlign w:val="top"/>
          </w:tcPr>
          <w:p>
            <w:pPr>
              <w:spacing w:before="78" w:line="215" w:lineRule="auto"/>
              <w:ind w:right="24"/>
              <w:jc w:val="both"/>
              <w:rPr>
                <w:rFonts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lang w:eastAsia="zh-CN"/>
                <w14:textFill>
                  <w14:solidFill>
                    <w14:schemeClr w14:val="tx1"/>
                  </w14:solidFill>
                </w14:textFill>
              </w:rPr>
              <w:t>县</w:t>
            </w:r>
            <w:r>
              <w:rPr>
                <w:rFonts w:ascii="宋体" w:hAnsi="宋体" w:eastAsia="宋体" w:cs="宋体"/>
                <w:color w:val="000000" w:themeColor="text1"/>
                <w:spacing w:val="-3"/>
                <w:sz w:val="21"/>
                <w:szCs w:val="21"/>
                <w14:textFill>
                  <w14:solidFill>
                    <w14:schemeClr w14:val="tx1"/>
                  </w14:solidFill>
                </w14:textFill>
              </w:rPr>
              <w:t>旅游和</w:t>
            </w:r>
          </w:p>
          <w:p>
            <w:pPr>
              <w:spacing w:before="78" w:line="215" w:lineRule="auto"/>
              <w:ind w:right="24"/>
              <w:jc w:val="both"/>
              <w:rPr>
                <w:rFonts w:ascii="宋体" w:hAnsi="宋体" w:eastAsia="宋体" w:cs="宋体"/>
                <w:color w:val="000000" w:themeColor="text1"/>
                <w:spacing w:val="-3"/>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文化广电</w:t>
            </w:r>
          </w:p>
          <w:p>
            <w:pPr>
              <w:spacing w:before="78" w:line="215" w:lineRule="auto"/>
              <w:ind w:left="185" w:leftChars="0" w:right="24" w:rightChars="0" w:hanging="117" w:firstLineChars="0"/>
              <w:jc w:val="both"/>
              <w:rPr>
                <w:rFonts w:hint="eastAsia" w:ascii="宋体" w:hAnsi="宋体" w:eastAsia="宋体" w:cs="宋体"/>
                <w:color w:val="000000" w:themeColor="text1"/>
                <w:spacing w:val="-5"/>
                <w:sz w:val="21"/>
                <w:szCs w:val="21"/>
                <w:lang w:eastAsia="zh-CN"/>
                <w14:textFill>
                  <w14:solidFill>
                    <w14:schemeClr w14:val="tx1"/>
                  </w14:solidFill>
                </w14:textFill>
              </w:rPr>
            </w:pPr>
            <w:r>
              <w:rPr>
                <w:rFonts w:hint="eastAsia" w:ascii="宋体" w:hAnsi="宋体" w:eastAsia="宋体" w:cs="宋体"/>
                <w:color w:val="000000" w:themeColor="text1"/>
                <w:spacing w:val="-3"/>
                <w:sz w:val="21"/>
                <w:szCs w:val="21"/>
                <w:lang w:eastAsia="zh-CN"/>
                <w14:textFill>
                  <w14:solidFill>
                    <w14:schemeClr w14:val="tx1"/>
                  </w14:solidFill>
                </w14:textFill>
              </w:rPr>
              <w:t>体育局</w:t>
            </w:r>
          </w:p>
        </w:tc>
        <w:tc>
          <w:tcPr>
            <w:tcW w:w="1025" w:type="dxa"/>
            <w:vAlign w:val="top"/>
          </w:tcPr>
          <w:p>
            <w:pPr>
              <w:spacing w:before="78" w:line="215" w:lineRule="auto"/>
              <w:ind w:right="46"/>
              <w:jc w:val="both"/>
              <w:rPr>
                <w:rFonts w:hint="eastAsia" w:ascii="宋体" w:hAnsi="宋体" w:eastAsia="宋体" w:cs="宋体"/>
                <w:color w:val="000000" w:themeColor="text1"/>
                <w:sz w:val="21"/>
                <w:szCs w:val="21"/>
                <w14:textFill>
                  <w14:solidFill>
                    <w14:schemeClr w14:val="tx1"/>
                  </w14:solidFill>
                </w14:textFill>
              </w:rPr>
            </w:pPr>
          </w:p>
          <w:p>
            <w:pPr>
              <w:spacing w:before="78" w:line="215" w:lineRule="auto"/>
              <w:ind w:right="46" w:right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县行政审批服务局</w:t>
            </w:r>
          </w:p>
        </w:tc>
        <w:tc>
          <w:tcPr>
            <w:tcW w:w="750" w:type="dxa"/>
            <w:vAlign w:val="top"/>
          </w:tcPr>
          <w:p>
            <w:pPr>
              <w:spacing w:before="277" w:line="215" w:lineRule="auto"/>
              <w:ind w:left="92" w:leftChars="0" w:right="46" w:rightChars="0" w:firstLine="2" w:firstLineChars="0"/>
              <w:jc w:val="both"/>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委托</w:t>
            </w:r>
          </w:p>
        </w:tc>
        <w:tc>
          <w:tcPr>
            <w:tcW w:w="8145" w:type="dxa"/>
            <w:vAlign w:val="top"/>
          </w:tcPr>
          <w:p>
            <w:pPr>
              <w:spacing w:before="26" w:line="201" w:lineRule="auto"/>
              <w:ind w:right="37"/>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1.对乡镇和街道办事处的承接能力、执行程序、审批时效等情况进行监管和业</w:t>
            </w:r>
            <w:r>
              <w:rPr>
                <w:rFonts w:ascii="宋体" w:hAnsi="宋体" w:eastAsia="宋体" w:cs="宋体"/>
                <w:color w:val="000000" w:themeColor="text1"/>
                <w:spacing w:val="17"/>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务指导。</w:t>
            </w:r>
          </w:p>
          <w:p>
            <w:pPr>
              <w:spacing w:before="78" w:line="205" w:lineRule="auto"/>
              <w:jc w:val="both"/>
              <w:rPr>
                <w:rFonts w:ascii="宋体" w:hAnsi="宋体" w:eastAsia="宋体" w:cs="宋体"/>
                <w:color w:val="000000" w:themeColor="text1"/>
                <w:spacing w:val="10"/>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2.开展“双随机、一公开”监管，发现违法违规行为要依法查处。</w:t>
            </w:r>
            <w:r>
              <w:rPr>
                <w:rFonts w:ascii="宋体" w:hAnsi="宋体" w:eastAsia="宋体" w:cs="宋体"/>
                <w:color w:val="000000" w:themeColor="text1"/>
                <w:spacing w:val="10"/>
                <w:sz w:val="21"/>
                <w:szCs w:val="21"/>
                <w14:textFill>
                  <w14:solidFill>
                    <w14:schemeClr w14:val="tx1"/>
                  </w14:solidFill>
                </w14:textFill>
              </w:rPr>
              <w:t xml:space="preserve"> </w:t>
            </w:r>
          </w:p>
          <w:p>
            <w:pPr>
              <w:spacing w:before="78" w:line="205" w:lineRule="auto"/>
              <w:jc w:val="both"/>
              <w:rPr>
                <w:rFonts w:ascii="宋体" w:hAnsi="宋体" w:eastAsia="宋体" w:cs="宋体"/>
                <w:color w:val="000000" w:themeColor="text1"/>
                <w:spacing w:val="-9"/>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3.加强信用监管，对失信主体开展联合惩戒。</w:t>
            </w:r>
          </w:p>
        </w:tc>
      </w:tr>
    </w:tbl>
    <w:p>
      <w:pPr>
        <w:sectPr>
          <w:footerReference r:id="rId3" w:type="default"/>
          <w:pgSz w:w="23760" w:h="16781" w:orient="landscape"/>
          <w:pgMar w:top="924" w:right="1429" w:bottom="958" w:left="1145" w:header="0" w:footer="930" w:gutter="0"/>
          <w:pgNumType w:fmt="decimal"/>
          <w:cols w:space="0" w:num="1"/>
          <w:rtlGutter w:val="0"/>
          <w:docGrid w:linePitch="0" w:charSpace="0"/>
        </w:sectPr>
      </w:pPr>
    </w:p>
    <w:p>
      <w:pPr>
        <w:spacing w:line="38" w:lineRule="exact"/>
      </w:pPr>
    </w:p>
    <w:p>
      <w:pPr>
        <w:spacing w:before="213" w:line="220" w:lineRule="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eastAsia="zh-CN"/>
        </w:rPr>
        <w:t>附件</w:t>
      </w:r>
      <w:r>
        <w:rPr>
          <w:rFonts w:hint="eastAsia" w:ascii="黑体" w:hAnsi="黑体" w:eastAsia="黑体" w:cs="黑体"/>
          <w:spacing w:val="-6"/>
          <w:sz w:val="32"/>
          <w:szCs w:val="32"/>
          <w:lang w:val="en-US" w:eastAsia="zh-CN"/>
        </w:rPr>
        <w:t>2：</w:t>
      </w:r>
    </w:p>
    <w:p>
      <w:pPr>
        <w:spacing w:before="213" w:line="220" w:lineRule="auto"/>
        <w:rPr>
          <w:rFonts w:hint="eastAsia" w:ascii="方正小标宋_GBK" w:hAnsi="方正小标宋_GBK" w:eastAsia="方正小标宋_GBK" w:cs="方正小标宋_GBK"/>
          <w:sz w:val="36"/>
          <w:szCs w:val="36"/>
        </w:rPr>
      </w:pPr>
      <w:r>
        <w:rPr>
          <w:rFonts w:hint="eastAsia" w:ascii="仿宋_GB2312" w:hAnsi="仿宋_GB2312" w:eastAsia="仿宋_GB2312" w:cs="仿宋_GB2312"/>
          <w:spacing w:val="-6"/>
          <w:sz w:val="32"/>
          <w:szCs w:val="32"/>
          <w:lang w:val="en-US" w:eastAsia="zh-CN"/>
        </w:rPr>
        <w:t xml:space="preserve"> </w:t>
      </w:r>
      <w:r>
        <w:rPr>
          <w:rFonts w:hint="eastAsia" w:ascii="方正小标宋_GBK" w:hAnsi="方正小标宋_GBK" w:eastAsia="方正小标宋_GBK" w:cs="方正小标宋_GBK"/>
          <w:spacing w:val="-6"/>
          <w:sz w:val="36"/>
          <w:szCs w:val="36"/>
          <w:lang w:val="en-US" w:eastAsia="zh-CN"/>
        </w:rPr>
        <w:t xml:space="preserve">                                               </w:t>
      </w:r>
      <w:r>
        <w:rPr>
          <w:rFonts w:hint="eastAsia" w:ascii="方正小标宋_GBK" w:hAnsi="方正小标宋_GBK" w:eastAsia="方正小标宋_GBK" w:cs="方正小标宋_GBK"/>
          <w:spacing w:val="-6"/>
          <w:sz w:val="36"/>
          <w:szCs w:val="36"/>
        </w:rPr>
        <w:t>海南省</w:t>
      </w:r>
      <w:r>
        <w:rPr>
          <w:rFonts w:hint="eastAsia" w:ascii="方正小标宋_GBK" w:hAnsi="方正小标宋_GBK" w:eastAsia="方正小标宋_GBK" w:cs="方正小标宋_GBK"/>
          <w:spacing w:val="-6"/>
          <w:sz w:val="36"/>
          <w:szCs w:val="36"/>
          <w:lang w:eastAsia="zh-CN"/>
        </w:rPr>
        <w:t>屯昌县</w:t>
      </w:r>
      <w:r>
        <w:rPr>
          <w:rFonts w:hint="eastAsia" w:ascii="方正小标宋_GBK" w:hAnsi="方正小标宋_GBK" w:eastAsia="方正小标宋_GBK" w:cs="方正小标宋_GBK"/>
          <w:spacing w:val="-6"/>
          <w:sz w:val="36"/>
          <w:szCs w:val="36"/>
        </w:rPr>
        <w:t>赋权</w:t>
      </w:r>
      <w:r>
        <w:rPr>
          <w:rFonts w:hint="eastAsia" w:ascii="方正小标宋_GBK" w:hAnsi="方正小标宋_GBK" w:eastAsia="方正小标宋_GBK" w:cs="方正小标宋_GBK"/>
          <w:spacing w:val="-6"/>
          <w:sz w:val="36"/>
          <w:szCs w:val="36"/>
          <w:lang w:eastAsia="zh-CN"/>
        </w:rPr>
        <w:t>各</w:t>
      </w:r>
      <w:r>
        <w:rPr>
          <w:rFonts w:hint="eastAsia" w:ascii="方正小标宋_GBK" w:hAnsi="方正小标宋_GBK" w:eastAsia="方正小标宋_GBK" w:cs="方正小标宋_GBK"/>
          <w:spacing w:val="-6"/>
          <w:sz w:val="36"/>
          <w:szCs w:val="36"/>
        </w:rPr>
        <w:t>镇公共服务事项清单（18</w:t>
      </w:r>
      <w:r>
        <w:rPr>
          <w:rFonts w:hint="eastAsia" w:ascii="方正小标宋_GBK" w:hAnsi="方正小标宋_GBK" w:eastAsia="方正小标宋_GBK" w:cs="方正小标宋_GBK"/>
          <w:spacing w:val="-48"/>
          <w:sz w:val="36"/>
          <w:szCs w:val="36"/>
        </w:rPr>
        <w:t xml:space="preserve"> </w:t>
      </w:r>
      <w:r>
        <w:rPr>
          <w:rFonts w:hint="eastAsia" w:ascii="方正小标宋_GBK" w:hAnsi="方正小标宋_GBK" w:eastAsia="方正小标宋_GBK" w:cs="方正小标宋_GBK"/>
          <w:spacing w:val="-6"/>
          <w:sz w:val="36"/>
          <w:szCs w:val="36"/>
        </w:rPr>
        <w:t>项）</w:t>
      </w:r>
    </w:p>
    <w:p>
      <w:pPr>
        <w:spacing w:line="95" w:lineRule="exact"/>
      </w:pPr>
    </w:p>
    <w:tbl>
      <w:tblPr>
        <w:tblStyle w:val="7"/>
        <w:tblW w:w="2133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929"/>
        <w:gridCol w:w="2474"/>
        <w:gridCol w:w="839"/>
        <w:gridCol w:w="2599"/>
        <w:gridCol w:w="2917"/>
        <w:gridCol w:w="1486"/>
        <w:gridCol w:w="1321"/>
        <w:gridCol w:w="788"/>
        <w:gridCol w:w="7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0" w:hRule="atLeast"/>
        </w:trPr>
        <w:tc>
          <w:tcPr>
            <w:tcW w:w="575" w:type="dxa"/>
            <w:vAlign w:val="center"/>
          </w:tcPr>
          <w:p>
            <w:pPr>
              <w:spacing w:before="151" w:line="187" w:lineRule="auto"/>
              <w:ind w:firstLine="69"/>
              <w:jc w:val="center"/>
              <w:rPr>
                <w:rFonts w:ascii="黑体" w:hAnsi="黑体" w:eastAsia="黑体" w:cs="黑体"/>
                <w:sz w:val="24"/>
                <w:szCs w:val="24"/>
              </w:rPr>
            </w:pPr>
            <w:r>
              <w:rPr>
                <w:rFonts w:ascii="黑体" w:hAnsi="黑体" w:eastAsia="黑体" w:cs="黑体"/>
                <w:spacing w:val="-5"/>
                <w:sz w:val="24"/>
                <w:szCs w:val="24"/>
              </w:rPr>
              <w:t>序号</w:t>
            </w:r>
          </w:p>
        </w:tc>
        <w:tc>
          <w:tcPr>
            <w:tcW w:w="929" w:type="dxa"/>
            <w:vAlign w:val="center"/>
          </w:tcPr>
          <w:p>
            <w:pPr>
              <w:spacing w:before="12" w:line="201" w:lineRule="auto"/>
              <w:ind w:left="123" w:right="93" w:firstLine="2"/>
              <w:jc w:val="center"/>
              <w:rPr>
                <w:rFonts w:ascii="黑体" w:hAnsi="黑体" w:eastAsia="黑体" w:cs="黑体"/>
                <w:sz w:val="24"/>
                <w:szCs w:val="24"/>
              </w:rPr>
            </w:pPr>
            <w:r>
              <w:rPr>
                <w:rFonts w:ascii="黑体" w:hAnsi="黑体" w:eastAsia="黑体" w:cs="黑体"/>
                <w:spacing w:val="-8"/>
                <w:sz w:val="24"/>
                <w:szCs w:val="24"/>
              </w:rPr>
              <w:t>主项基</w:t>
            </w:r>
            <w:r>
              <w:rPr>
                <w:rFonts w:ascii="黑体" w:hAnsi="黑体" w:eastAsia="黑体" w:cs="黑体"/>
                <w:spacing w:val="2"/>
                <w:sz w:val="24"/>
                <w:szCs w:val="24"/>
              </w:rPr>
              <w:t xml:space="preserve"> </w:t>
            </w:r>
            <w:r>
              <w:rPr>
                <w:rFonts w:ascii="黑体" w:hAnsi="黑体" w:eastAsia="黑体" w:cs="黑体"/>
                <w:spacing w:val="-7"/>
                <w:sz w:val="24"/>
                <w:szCs w:val="24"/>
              </w:rPr>
              <w:t>本编码</w:t>
            </w:r>
          </w:p>
        </w:tc>
        <w:tc>
          <w:tcPr>
            <w:tcW w:w="2474" w:type="dxa"/>
            <w:vAlign w:val="center"/>
          </w:tcPr>
          <w:p>
            <w:pPr>
              <w:spacing w:before="11" w:line="215" w:lineRule="auto"/>
              <w:jc w:val="center"/>
              <w:rPr>
                <w:rFonts w:ascii="黑体" w:hAnsi="黑体" w:eastAsia="黑体" w:cs="黑体"/>
                <w:sz w:val="24"/>
                <w:szCs w:val="24"/>
              </w:rPr>
            </w:pPr>
            <w:r>
              <w:rPr>
                <w:rFonts w:ascii="黑体" w:hAnsi="黑体" w:eastAsia="黑体" w:cs="黑体"/>
                <w:spacing w:val="-6"/>
                <w:sz w:val="24"/>
                <w:szCs w:val="24"/>
              </w:rPr>
              <w:t>主项事</w:t>
            </w:r>
            <w:r>
              <w:rPr>
                <w:rFonts w:ascii="黑体" w:hAnsi="黑体" w:eastAsia="黑体" w:cs="黑体"/>
                <w:spacing w:val="-5"/>
                <w:sz w:val="24"/>
                <w:szCs w:val="24"/>
              </w:rPr>
              <w:t>项名称</w:t>
            </w:r>
          </w:p>
        </w:tc>
        <w:tc>
          <w:tcPr>
            <w:tcW w:w="839" w:type="dxa"/>
            <w:vAlign w:val="center"/>
          </w:tcPr>
          <w:p>
            <w:pPr>
              <w:spacing w:before="12" w:line="201" w:lineRule="auto"/>
              <w:ind w:left="77" w:right="50" w:firstLine="2"/>
              <w:jc w:val="center"/>
              <w:rPr>
                <w:rFonts w:ascii="黑体" w:hAnsi="黑体" w:eastAsia="黑体" w:cs="黑体"/>
                <w:sz w:val="24"/>
                <w:szCs w:val="24"/>
              </w:rPr>
            </w:pPr>
            <w:r>
              <w:rPr>
                <w:rFonts w:ascii="黑体" w:hAnsi="黑体" w:eastAsia="黑体" w:cs="黑体"/>
                <w:spacing w:val="-8"/>
                <w:sz w:val="24"/>
                <w:szCs w:val="24"/>
              </w:rPr>
              <w:t>子项基</w:t>
            </w:r>
            <w:r>
              <w:rPr>
                <w:rFonts w:ascii="黑体" w:hAnsi="黑体" w:eastAsia="黑体" w:cs="黑体"/>
                <w:spacing w:val="2"/>
                <w:sz w:val="24"/>
                <w:szCs w:val="24"/>
              </w:rPr>
              <w:t xml:space="preserve"> </w:t>
            </w:r>
            <w:r>
              <w:rPr>
                <w:rFonts w:ascii="黑体" w:hAnsi="黑体" w:eastAsia="黑体" w:cs="黑体"/>
                <w:spacing w:val="-7"/>
                <w:sz w:val="24"/>
                <w:szCs w:val="24"/>
              </w:rPr>
              <w:t>本编码</w:t>
            </w:r>
          </w:p>
        </w:tc>
        <w:tc>
          <w:tcPr>
            <w:tcW w:w="2599" w:type="dxa"/>
            <w:vAlign w:val="center"/>
          </w:tcPr>
          <w:p>
            <w:pPr>
              <w:spacing w:before="11" w:line="215" w:lineRule="auto"/>
              <w:jc w:val="center"/>
              <w:rPr>
                <w:rFonts w:ascii="黑体" w:hAnsi="黑体" w:eastAsia="黑体" w:cs="黑体"/>
                <w:sz w:val="24"/>
                <w:szCs w:val="24"/>
              </w:rPr>
            </w:pPr>
            <w:r>
              <w:rPr>
                <w:rFonts w:ascii="黑体" w:hAnsi="黑体" w:eastAsia="黑体" w:cs="黑体"/>
                <w:spacing w:val="-6"/>
                <w:sz w:val="24"/>
                <w:szCs w:val="24"/>
              </w:rPr>
              <w:t>子项事</w:t>
            </w:r>
            <w:r>
              <w:rPr>
                <w:rFonts w:ascii="黑体" w:hAnsi="黑体" w:eastAsia="黑体" w:cs="黑体"/>
                <w:spacing w:val="-5"/>
                <w:sz w:val="24"/>
                <w:szCs w:val="24"/>
              </w:rPr>
              <w:t>项名称</w:t>
            </w:r>
          </w:p>
        </w:tc>
        <w:tc>
          <w:tcPr>
            <w:tcW w:w="2917" w:type="dxa"/>
            <w:vAlign w:val="center"/>
          </w:tcPr>
          <w:p>
            <w:pPr>
              <w:spacing w:before="11" w:line="215" w:lineRule="auto"/>
              <w:jc w:val="center"/>
              <w:rPr>
                <w:rFonts w:ascii="黑体" w:hAnsi="黑体" w:eastAsia="黑体" w:cs="黑体"/>
                <w:sz w:val="24"/>
                <w:szCs w:val="24"/>
              </w:rPr>
            </w:pPr>
            <w:r>
              <w:rPr>
                <w:rFonts w:ascii="黑体" w:hAnsi="黑体" w:eastAsia="黑体" w:cs="黑体"/>
                <w:spacing w:val="-6"/>
                <w:sz w:val="24"/>
                <w:szCs w:val="24"/>
              </w:rPr>
              <w:t>业务办理</w:t>
            </w:r>
            <w:r>
              <w:rPr>
                <w:rFonts w:ascii="黑体" w:hAnsi="黑体" w:eastAsia="黑体" w:cs="黑体"/>
                <w:spacing w:val="-5"/>
                <w:sz w:val="24"/>
                <w:szCs w:val="24"/>
              </w:rPr>
              <w:t>项名称</w:t>
            </w:r>
          </w:p>
        </w:tc>
        <w:tc>
          <w:tcPr>
            <w:tcW w:w="1486" w:type="dxa"/>
            <w:vAlign w:val="center"/>
          </w:tcPr>
          <w:p>
            <w:pPr>
              <w:spacing w:before="12" w:line="201" w:lineRule="auto"/>
              <w:ind w:left="174" w:right="139" w:hanging="1"/>
              <w:jc w:val="center"/>
              <w:rPr>
                <w:rFonts w:ascii="黑体" w:hAnsi="黑体" w:eastAsia="黑体" w:cs="黑体"/>
                <w:sz w:val="24"/>
                <w:szCs w:val="24"/>
              </w:rPr>
            </w:pPr>
            <w:r>
              <w:rPr>
                <w:rFonts w:hint="eastAsia" w:ascii="黑体" w:hAnsi="黑体" w:eastAsia="黑体" w:cs="黑体"/>
                <w:spacing w:val="-6"/>
                <w:sz w:val="24"/>
                <w:szCs w:val="24"/>
                <w:lang w:eastAsia="zh-CN"/>
              </w:rPr>
              <w:t>县</w:t>
            </w:r>
            <w:r>
              <w:rPr>
                <w:rFonts w:ascii="黑体" w:hAnsi="黑体" w:eastAsia="黑体" w:cs="黑体"/>
                <w:spacing w:val="-6"/>
                <w:sz w:val="24"/>
                <w:szCs w:val="24"/>
              </w:rPr>
              <w:t>级行业</w:t>
            </w:r>
            <w:r>
              <w:rPr>
                <w:rFonts w:ascii="黑体" w:hAnsi="黑体" w:eastAsia="黑体" w:cs="黑体"/>
                <w:sz w:val="24"/>
                <w:szCs w:val="24"/>
              </w:rPr>
              <w:t xml:space="preserve"> </w:t>
            </w:r>
            <w:r>
              <w:rPr>
                <w:rFonts w:ascii="黑体" w:hAnsi="黑体" w:eastAsia="黑体" w:cs="黑体"/>
                <w:spacing w:val="-7"/>
                <w:sz w:val="24"/>
                <w:szCs w:val="24"/>
              </w:rPr>
              <w:t>主管部门</w:t>
            </w:r>
          </w:p>
        </w:tc>
        <w:tc>
          <w:tcPr>
            <w:tcW w:w="1321" w:type="dxa"/>
            <w:vAlign w:val="center"/>
          </w:tcPr>
          <w:p>
            <w:pPr>
              <w:spacing w:before="12" w:line="201" w:lineRule="auto"/>
              <w:ind w:left="204" w:right="164"/>
              <w:jc w:val="center"/>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0"/>
                <w:sz w:val="24"/>
                <w:szCs w:val="24"/>
              </w:rPr>
              <w:t>部门</w:t>
            </w:r>
          </w:p>
        </w:tc>
        <w:tc>
          <w:tcPr>
            <w:tcW w:w="788" w:type="dxa"/>
            <w:vAlign w:val="center"/>
          </w:tcPr>
          <w:p>
            <w:pPr>
              <w:spacing w:before="12" w:line="201" w:lineRule="auto"/>
              <w:ind w:left="87" w:right="51" w:hanging="3"/>
              <w:jc w:val="center"/>
              <w:rPr>
                <w:rFonts w:ascii="黑体" w:hAnsi="黑体" w:eastAsia="黑体" w:cs="黑体"/>
                <w:sz w:val="24"/>
                <w:szCs w:val="24"/>
              </w:rPr>
            </w:pPr>
            <w:r>
              <w:rPr>
                <w:rFonts w:ascii="黑体" w:hAnsi="黑体" w:eastAsia="黑体" w:cs="黑体"/>
                <w:spacing w:val="-6"/>
                <w:sz w:val="24"/>
                <w:szCs w:val="24"/>
              </w:rPr>
              <w:t>赋权</w:t>
            </w:r>
            <w:r>
              <w:rPr>
                <w:rFonts w:ascii="黑体" w:hAnsi="黑体" w:eastAsia="黑体" w:cs="黑体"/>
                <w:sz w:val="24"/>
                <w:szCs w:val="24"/>
              </w:rPr>
              <w:t xml:space="preserve"> </w:t>
            </w:r>
            <w:r>
              <w:rPr>
                <w:rFonts w:ascii="黑体" w:hAnsi="黑体" w:eastAsia="黑体" w:cs="黑体"/>
                <w:spacing w:val="-8"/>
                <w:sz w:val="24"/>
                <w:szCs w:val="24"/>
              </w:rPr>
              <w:t>形式</w:t>
            </w:r>
          </w:p>
        </w:tc>
        <w:tc>
          <w:tcPr>
            <w:tcW w:w="7405" w:type="dxa"/>
            <w:vAlign w:val="center"/>
          </w:tcPr>
          <w:p>
            <w:pPr>
              <w:spacing w:before="151" w:line="187" w:lineRule="auto"/>
              <w:ind w:firstLine="2747"/>
              <w:jc w:val="center"/>
              <w:rPr>
                <w:rFonts w:ascii="黑体" w:hAnsi="黑体" w:eastAsia="黑体" w:cs="黑体"/>
                <w:sz w:val="24"/>
                <w:szCs w:val="24"/>
              </w:rPr>
            </w:pPr>
            <w:r>
              <w:rPr>
                <w:rFonts w:ascii="黑体" w:hAnsi="黑体" w:eastAsia="黑体" w:cs="黑体"/>
                <w:spacing w:val="-6"/>
                <w:sz w:val="24"/>
                <w:szCs w:val="24"/>
              </w:rPr>
              <w:t>事中事后监管措施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74" w:hRule="atLeast"/>
        </w:trPr>
        <w:tc>
          <w:tcPr>
            <w:tcW w:w="575" w:type="dxa"/>
            <w:vAlign w:val="top"/>
          </w:tcPr>
          <w:p>
            <w:pPr>
              <w:spacing w:line="293" w:lineRule="auto"/>
              <w:jc w:val="center"/>
              <w:rPr>
                <w:rFonts w:ascii="仿宋"/>
                <w:sz w:val="21"/>
                <w:szCs w:val="21"/>
              </w:rPr>
            </w:pPr>
          </w:p>
          <w:p>
            <w:pPr>
              <w:spacing w:line="293" w:lineRule="auto"/>
              <w:jc w:val="center"/>
              <w:rPr>
                <w:rFonts w:ascii="仿宋"/>
                <w:sz w:val="21"/>
                <w:szCs w:val="21"/>
              </w:rPr>
            </w:pPr>
          </w:p>
          <w:p>
            <w:pPr>
              <w:spacing w:line="294" w:lineRule="auto"/>
              <w:jc w:val="center"/>
              <w:rPr>
                <w:rFonts w:ascii="仿宋"/>
                <w:sz w:val="21"/>
                <w:szCs w:val="21"/>
              </w:rPr>
            </w:pPr>
          </w:p>
          <w:p>
            <w:pPr>
              <w:spacing w:line="294" w:lineRule="auto"/>
              <w:jc w:val="center"/>
              <w:rPr>
                <w:rFonts w:ascii="仿宋"/>
                <w:sz w:val="21"/>
                <w:szCs w:val="21"/>
              </w:rPr>
            </w:pPr>
          </w:p>
          <w:p>
            <w:pPr>
              <w:spacing w:before="78" w:line="180" w:lineRule="auto"/>
              <w:ind w:firstLine="263"/>
              <w:jc w:val="center"/>
              <w:rPr>
                <w:rFonts w:ascii="宋体" w:hAnsi="宋体" w:eastAsia="宋体" w:cs="宋体"/>
                <w:sz w:val="21"/>
                <w:szCs w:val="21"/>
              </w:rPr>
            </w:pPr>
            <w:r>
              <w:rPr>
                <w:rFonts w:ascii="宋体" w:hAnsi="宋体" w:eastAsia="宋体" w:cs="宋体"/>
                <w:sz w:val="21"/>
                <w:szCs w:val="21"/>
              </w:rPr>
              <w:t>1</w:t>
            </w:r>
          </w:p>
        </w:tc>
        <w:tc>
          <w:tcPr>
            <w:tcW w:w="929" w:type="dxa"/>
            <w:vAlign w:val="top"/>
          </w:tcPr>
          <w:p>
            <w:pPr>
              <w:spacing w:line="263" w:lineRule="auto"/>
              <w:jc w:val="center"/>
              <w:rPr>
                <w:rFonts w:ascii="仿宋"/>
                <w:sz w:val="21"/>
                <w:szCs w:val="21"/>
              </w:rPr>
            </w:pPr>
          </w:p>
          <w:p>
            <w:pPr>
              <w:spacing w:line="263" w:lineRule="auto"/>
              <w:jc w:val="center"/>
              <w:rPr>
                <w:rFonts w:ascii="仿宋"/>
                <w:sz w:val="21"/>
                <w:szCs w:val="21"/>
              </w:rPr>
            </w:pPr>
          </w:p>
          <w:p>
            <w:pPr>
              <w:spacing w:line="263" w:lineRule="auto"/>
              <w:jc w:val="center"/>
              <w:rPr>
                <w:rFonts w:ascii="仿宋"/>
                <w:sz w:val="21"/>
                <w:szCs w:val="21"/>
              </w:rPr>
            </w:pPr>
          </w:p>
          <w:p>
            <w:pPr>
              <w:spacing w:line="264" w:lineRule="auto"/>
              <w:jc w:val="center"/>
              <w:rPr>
                <w:rFonts w:ascii="仿宋"/>
                <w:sz w:val="21"/>
                <w:szCs w:val="21"/>
              </w:rPr>
            </w:pPr>
          </w:p>
          <w:p>
            <w:pPr>
              <w:spacing w:before="78" w:line="215" w:lineRule="auto"/>
              <w:ind w:left="116" w:right="37" w:hanging="54"/>
              <w:jc w:val="center"/>
              <w:rPr>
                <w:rFonts w:ascii="宋体" w:hAnsi="宋体" w:eastAsia="宋体" w:cs="宋体"/>
                <w:sz w:val="21"/>
                <w:szCs w:val="21"/>
              </w:rPr>
            </w:pPr>
            <w:r>
              <w:rPr>
                <w:rFonts w:ascii="宋体" w:hAnsi="宋体" w:eastAsia="宋体" w:cs="宋体"/>
                <w:spacing w:val="-4"/>
                <w:sz w:val="21"/>
                <w:szCs w:val="21"/>
              </w:rPr>
              <w:t>4620230</w:t>
            </w:r>
            <w:r>
              <w:rPr>
                <w:rFonts w:ascii="宋体" w:hAnsi="宋体" w:eastAsia="宋体" w:cs="宋体"/>
                <w:spacing w:val="6"/>
                <w:sz w:val="21"/>
                <w:szCs w:val="21"/>
              </w:rPr>
              <w:t xml:space="preserve"> </w:t>
            </w:r>
            <w:r>
              <w:rPr>
                <w:rFonts w:ascii="宋体" w:hAnsi="宋体" w:eastAsia="宋体" w:cs="宋体"/>
                <w:spacing w:val="-6"/>
                <w:sz w:val="21"/>
                <w:szCs w:val="21"/>
              </w:rPr>
              <w:t>04W</w:t>
            </w:r>
            <w:r>
              <w:rPr>
                <w:rFonts w:ascii="宋体" w:hAnsi="宋体" w:eastAsia="宋体" w:cs="宋体"/>
                <w:spacing w:val="-16"/>
                <w:sz w:val="21"/>
                <w:szCs w:val="21"/>
              </w:rPr>
              <w:t xml:space="preserve"> </w:t>
            </w:r>
            <w:r>
              <w:rPr>
                <w:rFonts w:ascii="宋体" w:hAnsi="宋体" w:eastAsia="宋体" w:cs="宋体"/>
                <w:spacing w:val="-6"/>
                <w:sz w:val="21"/>
                <w:szCs w:val="21"/>
              </w:rPr>
              <w:t>0Y</w:t>
            </w:r>
          </w:p>
        </w:tc>
        <w:tc>
          <w:tcPr>
            <w:tcW w:w="2474" w:type="dxa"/>
            <w:vAlign w:val="top"/>
          </w:tcPr>
          <w:p>
            <w:pPr>
              <w:spacing w:line="253" w:lineRule="auto"/>
              <w:jc w:val="center"/>
              <w:rPr>
                <w:rFonts w:ascii="仿宋"/>
                <w:sz w:val="21"/>
                <w:szCs w:val="21"/>
              </w:rPr>
            </w:pPr>
          </w:p>
          <w:p>
            <w:pPr>
              <w:spacing w:line="253" w:lineRule="auto"/>
              <w:jc w:val="center"/>
              <w:rPr>
                <w:rFonts w:ascii="仿宋"/>
                <w:sz w:val="21"/>
                <w:szCs w:val="21"/>
              </w:rPr>
            </w:pPr>
          </w:p>
          <w:p>
            <w:pPr>
              <w:spacing w:line="253" w:lineRule="auto"/>
              <w:jc w:val="center"/>
              <w:rPr>
                <w:rFonts w:ascii="仿宋"/>
                <w:sz w:val="21"/>
                <w:szCs w:val="21"/>
              </w:rPr>
            </w:pPr>
          </w:p>
          <w:p>
            <w:pPr>
              <w:spacing w:line="254" w:lineRule="auto"/>
              <w:jc w:val="center"/>
              <w:rPr>
                <w:rFonts w:ascii="仿宋"/>
                <w:sz w:val="21"/>
                <w:szCs w:val="21"/>
              </w:rPr>
            </w:pPr>
          </w:p>
          <w:p>
            <w:pPr>
              <w:spacing w:before="78" w:line="215" w:lineRule="auto"/>
              <w:ind w:left="37" w:right="14"/>
              <w:jc w:val="center"/>
              <w:rPr>
                <w:rFonts w:ascii="宋体" w:hAnsi="宋体" w:eastAsia="宋体" w:cs="宋体"/>
                <w:sz w:val="21"/>
                <w:szCs w:val="21"/>
              </w:rPr>
            </w:pPr>
            <w:r>
              <w:rPr>
                <w:rFonts w:ascii="宋体" w:hAnsi="宋体" w:eastAsia="宋体" w:cs="宋体"/>
                <w:spacing w:val="25"/>
                <w:w w:val="101"/>
                <w:sz w:val="21"/>
                <w:szCs w:val="21"/>
              </w:rPr>
              <w:t>《独生子女父母光荣</w:t>
            </w:r>
            <w:r>
              <w:rPr>
                <w:rFonts w:ascii="宋体" w:hAnsi="宋体" w:eastAsia="宋体" w:cs="宋体"/>
                <w:spacing w:val="4"/>
                <w:sz w:val="21"/>
                <w:szCs w:val="21"/>
              </w:rPr>
              <w:t xml:space="preserve"> </w:t>
            </w:r>
            <w:r>
              <w:rPr>
                <w:rFonts w:ascii="宋体" w:hAnsi="宋体" w:eastAsia="宋体" w:cs="宋体"/>
                <w:spacing w:val="-23"/>
                <w:sz w:val="21"/>
                <w:szCs w:val="21"/>
              </w:rPr>
              <w:t>证》</w:t>
            </w:r>
            <w:r>
              <w:rPr>
                <w:rFonts w:ascii="宋体" w:hAnsi="宋体" w:eastAsia="宋体" w:cs="宋体"/>
                <w:spacing w:val="10"/>
                <w:sz w:val="21"/>
                <w:szCs w:val="21"/>
              </w:rPr>
              <w:t xml:space="preserve"> </w:t>
            </w:r>
            <w:r>
              <w:rPr>
                <w:rFonts w:ascii="宋体" w:hAnsi="宋体" w:eastAsia="宋体" w:cs="宋体"/>
                <w:spacing w:val="-23"/>
                <w:sz w:val="21"/>
                <w:szCs w:val="21"/>
              </w:rPr>
              <w:t>核发和废证</w:t>
            </w:r>
          </w:p>
        </w:tc>
        <w:tc>
          <w:tcPr>
            <w:tcW w:w="839" w:type="dxa"/>
            <w:vAlign w:val="top"/>
          </w:tcPr>
          <w:p>
            <w:pPr>
              <w:spacing w:line="309" w:lineRule="auto"/>
              <w:jc w:val="center"/>
              <w:rPr>
                <w:rFonts w:ascii="仿宋"/>
                <w:sz w:val="21"/>
                <w:szCs w:val="21"/>
              </w:rPr>
            </w:pPr>
          </w:p>
          <w:p>
            <w:pPr>
              <w:spacing w:line="310" w:lineRule="auto"/>
              <w:jc w:val="center"/>
              <w:rPr>
                <w:rFonts w:ascii="仿宋"/>
                <w:sz w:val="21"/>
                <w:szCs w:val="21"/>
              </w:rPr>
            </w:pPr>
          </w:p>
          <w:p>
            <w:pPr>
              <w:spacing w:line="310" w:lineRule="auto"/>
              <w:jc w:val="center"/>
              <w:rPr>
                <w:rFonts w:ascii="仿宋"/>
                <w:sz w:val="21"/>
                <w:szCs w:val="21"/>
              </w:rPr>
            </w:pPr>
          </w:p>
          <w:p>
            <w:pPr>
              <w:spacing w:before="78" w:line="180" w:lineRule="auto"/>
              <w:ind w:firstLine="75"/>
              <w:jc w:val="center"/>
              <w:rPr>
                <w:rFonts w:ascii="宋体" w:hAnsi="宋体" w:eastAsia="宋体" w:cs="宋体"/>
                <w:sz w:val="21"/>
                <w:szCs w:val="21"/>
              </w:rPr>
            </w:pPr>
            <w:r>
              <w:rPr>
                <w:rFonts w:ascii="宋体" w:hAnsi="宋体" w:eastAsia="宋体" w:cs="宋体"/>
                <w:spacing w:val="-4"/>
                <w:sz w:val="21"/>
                <w:szCs w:val="21"/>
              </w:rPr>
              <w:t>462023</w:t>
            </w:r>
          </w:p>
          <w:p>
            <w:pPr>
              <w:spacing w:before="45" w:line="180" w:lineRule="auto"/>
              <w:ind w:firstLine="91"/>
              <w:jc w:val="center"/>
              <w:rPr>
                <w:rFonts w:ascii="宋体" w:hAnsi="宋体" w:eastAsia="宋体" w:cs="宋体"/>
                <w:sz w:val="21"/>
                <w:szCs w:val="21"/>
              </w:rPr>
            </w:pPr>
            <w:r>
              <w:rPr>
                <w:rFonts w:ascii="宋体" w:hAnsi="宋体" w:eastAsia="宋体" w:cs="宋体"/>
                <w:spacing w:val="-4"/>
                <w:sz w:val="21"/>
                <w:szCs w:val="21"/>
              </w:rPr>
              <w:t>004W</w:t>
            </w:r>
            <w:r>
              <w:rPr>
                <w:rFonts w:ascii="宋体" w:hAnsi="宋体" w:eastAsia="宋体" w:cs="宋体"/>
                <w:spacing w:val="-16"/>
                <w:sz w:val="21"/>
                <w:szCs w:val="21"/>
              </w:rPr>
              <w:t xml:space="preserve"> </w:t>
            </w:r>
            <w:r>
              <w:rPr>
                <w:rFonts w:ascii="宋体" w:hAnsi="宋体" w:eastAsia="宋体" w:cs="宋体"/>
                <w:spacing w:val="-4"/>
                <w:sz w:val="21"/>
                <w:szCs w:val="21"/>
              </w:rPr>
              <w:t>0</w:t>
            </w:r>
          </w:p>
          <w:p>
            <w:pPr>
              <w:spacing w:before="45" w:line="180" w:lineRule="auto"/>
              <w:ind w:firstLine="374"/>
              <w:jc w:val="center"/>
              <w:rPr>
                <w:rFonts w:ascii="宋体" w:hAnsi="宋体" w:eastAsia="宋体" w:cs="宋体"/>
                <w:sz w:val="21"/>
                <w:szCs w:val="21"/>
              </w:rPr>
            </w:pPr>
            <w:r>
              <w:rPr>
                <w:rFonts w:ascii="宋体" w:hAnsi="宋体" w:eastAsia="宋体" w:cs="宋体"/>
                <w:sz w:val="21"/>
                <w:szCs w:val="21"/>
              </w:rPr>
              <w:t>2</w:t>
            </w:r>
          </w:p>
        </w:tc>
        <w:tc>
          <w:tcPr>
            <w:tcW w:w="2599" w:type="dxa"/>
            <w:vAlign w:val="top"/>
          </w:tcPr>
          <w:p>
            <w:pPr>
              <w:spacing w:line="253" w:lineRule="auto"/>
              <w:jc w:val="center"/>
              <w:rPr>
                <w:rFonts w:ascii="仿宋"/>
                <w:sz w:val="21"/>
                <w:szCs w:val="21"/>
              </w:rPr>
            </w:pPr>
          </w:p>
          <w:p>
            <w:pPr>
              <w:spacing w:line="253" w:lineRule="auto"/>
              <w:jc w:val="center"/>
              <w:rPr>
                <w:rFonts w:ascii="仿宋"/>
                <w:sz w:val="21"/>
                <w:szCs w:val="21"/>
              </w:rPr>
            </w:pPr>
          </w:p>
          <w:p>
            <w:pPr>
              <w:spacing w:line="253" w:lineRule="auto"/>
              <w:jc w:val="center"/>
              <w:rPr>
                <w:rFonts w:ascii="仿宋"/>
                <w:sz w:val="21"/>
                <w:szCs w:val="21"/>
              </w:rPr>
            </w:pPr>
          </w:p>
          <w:p>
            <w:pPr>
              <w:spacing w:line="254" w:lineRule="auto"/>
              <w:jc w:val="center"/>
              <w:rPr>
                <w:rFonts w:ascii="仿宋"/>
                <w:sz w:val="21"/>
                <w:szCs w:val="21"/>
              </w:rPr>
            </w:pPr>
          </w:p>
          <w:p>
            <w:pPr>
              <w:spacing w:before="78" w:line="215" w:lineRule="auto"/>
              <w:ind w:left="42" w:right="10" w:hanging="2"/>
              <w:jc w:val="center"/>
              <w:rPr>
                <w:rFonts w:ascii="宋体" w:hAnsi="宋体" w:eastAsia="宋体" w:cs="宋体"/>
                <w:sz w:val="21"/>
                <w:szCs w:val="21"/>
              </w:rPr>
            </w:pPr>
            <w:r>
              <w:rPr>
                <w:rFonts w:ascii="宋体" w:hAnsi="宋体" w:eastAsia="宋体" w:cs="宋体"/>
                <w:spacing w:val="-9"/>
                <w:sz w:val="21"/>
                <w:szCs w:val="21"/>
              </w:rPr>
              <w:t>《独生子女父母光荣证》核</w:t>
            </w:r>
            <w:r>
              <w:rPr>
                <w:rFonts w:ascii="宋体" w:hAnsi="宋体" w:eastAsia="宋体" w:cs="宋体"/>
                <w:spacing w:val="1"/>
                <w:sz w:val="21"/>
                <w:szCs w:val="21"/>
              </w:rPr>
              <w:t xml:space="preserve"> </w:t>
            </w:r>
            <w:r>
              <w:rPr>
                <w:rFonts w:ascii="宋体" w:hAnsi="宋体" w:eastAsia="宋体" w:cs="宋体"/>
                <w:sz w:val="21"/>
                <w:szCs w:val="21"/>
              </w:rPr>
              <w:t>发</w:t>
            </w:r>
          </w:p>
        </w:tc>
        <w:tc>
          <w:tcPr>
            <w:tcW w:w="2917" w:type="dxa"/>
            <w:vAlign w:val="top"/>
          </w:tcPr>
          <w:p>
            <w:pPr>
              <w:spacing w:line="253" w:lineRule="auto"/>
              <w:jc w:val="center"/>
              <w:rPr>
                <w:rFonts w:ascii="仿宋"/>
                <w:sz w:val="21"/>
                <w:szCs w:val="21"/>
              </w:rPr>
            </w:pPr>
          </w:p>
          <w:p>
            <w:pPr>
              <w:spacing w:line="253" w:lineRule="auto"/>
              <w:jc w:val="center"/>
              <w:rPr>
                <w:rFonts w:ascii="仿宋"/>
                <w:sz w:val="21"/>
                <w:szCs w:val="21"/>
              </w:rPr>
            </w:pPr>
          </w:p>
          <w:p>
            <w:pPr>
              <w:spacing w:line="253" w:lineRule="auto"/>
              <w:jc w:val="center"/>
              <w:rPr>
                <w:rFonts w:ascii="仿宋"/>
                <w:sz w:val="21"/>
                <w:szCs w:val="21"/>
              </w:rPr>
            </w:pPr>
          </w:p>
          <w:p>
            <w:pPr>
              <w:spacing w:line="254" w:lineRule="auto"/>
              <w:jc w:val="center"/>
              <w:rPr>
                <w:rFonts w:ascii="仿宋"/>
                <w:sz w:val="21"/>
                <w:szCs w:val="21"/>
              </w:rPr>
            </w:pPr>
          </w:p>
          <w:p>
            <w:pPr>
              <w:spacing w:before="78" w:line="215" w:lineRule="auto"/>
              <w:ind w:left="43" w:right="8" w:hanging="2"/>
              <w:jc w:val="center"/>
              <w:rPr>
                <w:rFonts w:ascii="宋体" w:hAnsi="宋体" w:eastAsia="宋体" w:cs="宋体"/>
                <w:sz w:val="21"/>
                <w:szCs w:val="21"/>
              </w:rPr>
            </w:pPr>
            <w:r>
              <w:rPr>
                <w:rFonts w:ascii="宋体" w:hAnsi="宋体" w:eastAsia="宋体" w:cs="宋体"/>
                <w:spacing w:val="-13"/>
                <w:sz w:val="21"/>
                <w:szCs w:val="21"/>
              </w:rPr>
              <w:t>《独生子女父母光荣证》</w:t>
            </w:r>
            <w:r>
              <w:rPr>
                <w:rFonts w:ascii="宋体" w:hAnsi="宋体" w:eastAsia="宋体" w:cs="宋体"/>
                <w:spacing w:val="5"/>
                <w:sz w:val="21"/>
                <w:szCs w:val="21"/>
              </w:rPr>
              <w:t xml:space="preserve"> </w:t>
            </w:r>
            <w:r>
              <w:rPr>
                <w:rFonts w:ascii="宋体" w:hAnsi="宋体" w:eastAsia="宋体" w:cs="宋体"/>
                <w:spacing w:val="-13"/>
                <w:sz w:val="21"/>
                <w:szCs w:val="21"/>
              </w:rPr>
              <w:t>核</w:t>
            </w:r>
            <w:r>
              <w:rPr>
                <w:rFonts w:ascii="宋体" w:hAnsi="宋体" w:eastAsia="宋体" w:cs="宋体"/>
                <w:sz w:val="21"/>
                <w:szCs w:val="21"/>
              </w:rPr>
              <w:t>发</w:t>
            </w:r>
          </w:p>
        </w:tc>
        <w:tc>
          <w:tcPr>
            <w:tcW w:w="1486" w:type="dxa"/>
            <w:vAlign w:val="top"/>
          </w:tcPr>
          <w:p>
            <w:pPr>
              <w:spacing w:line="283" w:lineRule="auto"/>
              <w:jc w:val="center"/>
              <w:rPr>
                <w:rFonts w:ascii="仿宋"/>
                <w:sz w:val="21"/>
                <w:szCs w:val="21"/>
              </w:rPr>
            </w:pPr>
          </w:p>
          <w:p>
            <w:pPr>
              <w:spacing w:line="284" w:lineRule="auto"/>
              <w:jc w:val="center"/>
              <w:rPr>
                <w:rFonts w:ascii="仿宋"/>
                <w:sz w:val="21"/>
                <w:szCs w:val="21"/>
              </w:rPr>
            </w:pPr>
          </w:p>
          <w:p>
            <w:pPr>
              <w:spacing w:line="284" w:lineRule="auto"/>
              <w:jc w:val="center"/>
              <w:rPr>
                <w:rFonts w:ascii="仿宋"/>
                <w:sz w:val="21"/>
                <w:szCs w:val="21"/>
              </w:rPr>
            </w:pPr>
          </w:p>
          <w:p>
            <w:pPr>
              <w:spacing w:line="284" w:lineRule="auto"/>
              <w:jc w:val="center"/>
              <w:rPr>
                <w:rFonts w:ascii="仿宋"/>
                <w:sz w:val="21"/>
                <w:szCs w:val="21"/>
              </w:rPr>
            </w:pPr>
          </w:p>
          <w:p>
            <w:pPr>
              <w:spacing w:before="78" w:line="205" w:lineRule="auto"/>
              <w:ind w:firstLine="175"/>
              <w:jc w:val="center"/>
              <w:rPr>
                <w:rFonts w:ascii="宋体" w:hAnsi="宋体" w:eastAsia="宋体" w:cs="宋体"/>
                <w:sz w:val="21"/>
                <w:szCs w:val="21"/>
              </w:rPr>
            </w:pPr>
            <w:r>
              <w:rPr>
                <w:rFonts w:hint="eastAsia" w:ascii="宋体" w:hAnsi="宋体" w:eastAsia="宋体" w:cs="宋体"/>
                <w:spacing w:val="-6"/>
                <w:sz w:val="21"/>
                <w:szCs w:val="21"/>
                <w:lang w:eastAsia="zh-CN"/>
              </w:rPr>
              <w:t>县</w:t>
            </w:r>
            <w:r>
              <w:rPr>
                <w:rFonts w:ascii="宋体" w:hAnsi="宋体" w:eastAsia="宋体" w:cs="宋体"/>
                <w:spacing w:val="-6"/>
                <w:sz w:val="21"/>
                <w:szCs w:val="21"/>
              </w:rPr>
              <w:t>卫健委</w:t>
            </w:r>
          </w:p>
        </w:tc>
        <w:tc>
          <w:tcPr>
            <w:tcW w:w="1321" w:type="dxa"/>
            <w:vAlign w:val="top"/>
          </w:tcPr>
          <w:p>
            <w:pPr>
              <w:spacing w:before="78" w:line="215" w:lineRule="auto"/>
              <w:ind w:right="46" w:rightChars="0"/>
              <w:jc w:val="center"/>
              <w:rPr>
                <w:rFonts w:hint="eastAsia" w:ascii="宋体" w:hAnsi="宋体" w:eastAsia="宋体" w:cs="宋体"/>
                <w:sz w:val="21"/>
                <w:szCs w:val="21"/>
              </w:rPr>
            </w:pPr>
          </w:p>
          <w:p>
            <w:pPr>
              <w:spacing w:before="78" w:line="215" w:lineRule="auto"/>
              <w:ind w:right="46" w:rightChars="0"/>
              <w:jc w:val="center"/>
              <w:rPr>
                <w:rFonts w:hint="eastAsia" w:ascii="宋体" w:hAnsi="宋体" w:eastAsia="宋体" w:cs="宋体"/>
                <w:sz w:val="21"/>
                <w:szCs w:val="21"/>
              </w:rPr>
            </w:pPr>
          </w:p>
          <w:p>
            <w:pPr>
              <w:spacing w:before="78" w:line="215" w:lineRule="auto"/>
              <w:ind w:right="46" w:rightChars="0"/>
              <w:jc w:val="center"/>
              <w:rPr>
                <w:rFonts w:hint="eastAsia" w:ascii="宋体" w:hAnsi="宋体" w:eastAsia="宋体" w:cs="宋体"/>
                <w:sz w:val="21"/>
                <w:szCs w:val="21"/>
              </w:rPr>
            </w:pPr>
          </w:p>
          <w:p>
            <w:pPr>
              <w:spacing w:before="78" w:line="215" w:lineRule="auto"/>
              <w:ind w:right="46" w:rightChars="0"/>
              <w:jc w:val="center"/>
              <w:rPr>
                <w:rFonts w:ascii="宋体" w:hAnsi="宋体" w:eastAsia="宋体" w:cs="宋体"/>
                <w:sz w:val="21"/>
                <w:szCs w:val="21"/>
              </w:rPr>
            </w:pPr>
            <w:r>
              <w:rPr>
                <w:rFonts w:hint="eastAsia" w:ascii="宋体" w:hAnsi="宋体" w:eastAsia="宋体" w:cs="宋体"/>
                <w:sz w:val="21"/>
                <w:szCs w:val="21"/>
              </w:rPr>
              <w:t>县行政审批服务局</w:t>
            </w:r>
          </w:p>
        </w:tc>
        <w:tc>
          <w:tcPr>
            <w:tcW w:w="788" w:type="dxa"/>
            <w:vAlign w:val="top"/>
          </w:tcPr>
          <w:p>
            <w:pPr>
              <w:spacing w:line="284" w:lineRule="auto"/>
              <w:jc w:val="center"/>
              <w:rPr>
                <w:rFonts w:ascii="仿宋"/>
                <w:sz w:val="21"/>
                <w:szCs w:val="21"/>
              </w:rPr>
            </w:pPr>
          </w:p>
          <w:p>
            <w:pPr>
              <w:spacing w:line="284" w:lineRule="auto"/>
              <w:jc w:val="center"/>
              <w:rPr>
                <w:rFonts w:ascii="仿宋"/>
                <w:sz w:val="21"/>
                <w:szCs w:val="21"/>
              </w:rPr>
            </w:pPr>
          </w:p>
          <w:p>
            <w:pPr>
              <w:spacing w:line="284" w:lineRule="auto"/>
              <w:jc w:val="center"/>
              <w:rPr>
                <w:rFonts w:ascii="仿宋"/>
                <w:sz w:val="21"/>
                <w:szCs w:val="21"/>
              </w:rPr>
            </w:pPr>
          </w:p>
          <w:p>
            <w:pPr>
              <w:spacing w:line="285" w:lineRule="auto"/>
              <w:jc w:val="center"/>
              <w:rPr>
                <w:rFonts w:ascii="仿宋"/>
                <w:sz w:val="21"/>
                <w:szCs w:val="21"/>
              </w:rPr>
            </w:pPr>
          </w:p>
          <w:p>
            <w:pPr>
              <w:spacing w:before="79" w:line="205" w:lineRule="auto"/>
              <w:ind w:firstLine="85"/>
              <w:jc w:val="center"/>
              <w:rPr>
                <w:rFonts w:ascii="宋体" w:hAnsi="宋体" w:eastAsia="宋体" w:cs="宋体"/>
                <w:sz w:val="21"/>
                <w:szCs w:val="21"/>
              </w:rPr>
            </w:pPr>
            <w:r>
              <w:rPr>
                <w:rFonts w:ascii="宋体" w:hAnsi="宋体" w:eastAsia="宋体" w:cs="宋体"/>
                <w:spacing w:val="-5"/>
                <w:sz w:val="21"/>
                <w:szCs w:val="21"/>
              </w:rPr>
              <w:t>授权</w:t>
            </w:r>
          </w:p>
        </w:tc>
        <w:tc>
          <w:tcPr>
            <w:tcW w:w="7405" w:type="dxa"/>
            <w:vAlign w:val="top"/>
          </w:tcPr>
          <w:p>
            <w:pPr>
              <w:spacing w:before="27" w:line="227" w:lineRule="auto"/>
              <w:ind w:left="43" w:right="5" w:firstLine="17"/>
              <w:jc w:val="both"/>
              <w:rPr>
                <w:rFonts w:ascii="宋体" w:hAnsi="宋体" w:eastAsia="宋体" w:cs="宋体"/>
                <w:sz w:val="21"/>
                <w:szCs w:val="21"/>
              </w:rPr>
            </w:pPr>
            <w:r>
              <w:rPr>
                <w:rFonts w:ascii="宋体" w:hAnsi="宋体" w:eastAsia="宋体" w:cs="宋体"/>
                <w:spacing w:val="-7"/>
                <w:sz w:val="21"/>
                <w:szCs w:val="21"/>
              </w:rPr>
              <w:t>1.每月通过便民服务信息系统，进行网上抽查督导，发现问题责成委托</w:t>
            </w:r>
            <w:r>
              <w:rPr>
                <w:rFonts w:ascii="宋体" w:hAnsi="宋体" w:eastAsia="宋体" w:cs="宋体"/>
                <w:spacing w:val="-2"/>
                <w:sz w:val="21"/>
                <w:szCs w:val="21"/>
              </w:rPr>
              <w:t>主体单位及时整改。</w:t>
            </w:r>
            <w:r>
              <w:rPr>
                <w:rFonts w:ascii="宋体" w:hAnsi="宋体" w:eastAsia="宋体" w:cs="宋体"/>
                <w:spacing w:val="-7"/>
                <w:sz w:val="21"/>
                <w:szCs w:val="21"/>
              </w:rPr>
              <w:t>2.将独生子女父母光荣证核发事项纳入年度重点工作，统一布置统一检</w:t>
            </w:r>
            <w:r>
              <w:rPr>
                <w:rFonts w:ascii="宋体" w:hAnsi="宋体" w:eastAsia="宋体" w:cs="宋体"/>
                <w:spacing w:val="30"/>
                <w:sz w:val="21"/>
                <w:szCs w:val="21"/>
              </w:rPr>
              <w:t xml:space="preserve"> </w:t>
            </w:r>
            <w:r>
              <w:rPr>
                <w:rFonts w:ascii="宋体" w:hAnsi="宋体" w:eastAsia="宋体" w:cs="宋体"/>
                <w:spacing w:val="-6"/>
                <w:sz w:val="21"/>
                <w:szCs w:val="21"/>
              </w:rPr>
              <w:t>查考核，不定期对负责受理政务服务窗口现场办理情况进行抽查督导。</w:t>
            </w:r>
            <w:r>
              <w:rPr>
                <w:rFonts w:ascii="宋体" w:hAnsi="宋体" w:eastAsia="宋体" w:cs="宋体"/>
                <w:spacing w:val="23"/>
                <w:sz w:val="21"/>
                <w:szCs w:val="21"/>
              </w:rPr>
              <w:t xml:space="preserve"> </w:t>
            </w:r>
            <w:r>
              <w:rPr>
                <w:rFonts w:ascii="宋体" w:hAnsi="宋体" w:eastAsia="宋体" w:cs="宋体"/>
                <w:spacing w:val="-7"/>
                <w:sz w:val="21"/>
                <w:szCs w:val="21"/>
              </w:rPr>
              <w:t>3.将独生子女父母光荣证核发对象、条件及相关制度公开，依</w:t>
            </w:r>
            <w:r>
              <w:rPr>
                <w:rFonts w:ascii="宋体" w:hAnsi="宋体" w:eastAsia="宋体" w:cs="宋体"/>
                <w:spacing w:val="-6"/>
                <w:sz w:val="21"/>
                <w:szCs w:val="21"/>
              </w:rPr>
              <w:t>托政府部门网上信访、社会投诉举报等信息平台，提升监管力度，接受</w:t>
            </w:r>
            <w:r>
              <w:rPr>
                <w:rFonts w:ascii="宋体" w:hAnsi="宋体" w:eastAsia="宋体" w:cs="宋体"/>
                <w:spacing w:val="-5"/>
                <w:sz w:val="21"/>
                <w:szCs w:val="21"/>
              </w:rPr>
              <w:t>群众监督。</w:t>
            </w:r>
            <w:r>
              <w:rPr>
                <w:rFonts w:ascii="宋体" w:hAnsi="宋体" w:eastAsia="宋体" w:cs="宋体"/>
                <w:spacing w:val="-7"/>
                <w:sz w:val="21"/>
                <w:szCs w:val="21"/>
              </w:rPr>
              <w:t>4.对监管中发现的违法违规问题，要坚持依法行政，及时予以纠正。对</w:t>
            </w:r>
            <w:r>
              <w:rPr>
                <w:rFonts w:ascii="宋体" w:hAnsi="宋体" w:eastAsia="宋体" w:cs="宋体"/>
                <w:spacing w:val="-6"/>
                <w:sz w:val="21"/>
                <w:szCs w:val="21"/>
              </w:rPr>
              <w:t>弄虚作假骗取证件的，撤消已取得的证件，追回相关奖励金，并追究相</w:t>
            </w:r>
            <w:r>
              <w:rPr>
                <w:rFonts w:ascii="宋体" w:hAnsi="宋体" w:eastAsia="宋体" w:cs="宋体"/>
                <w:spacing w:val="23"/>
                <w:sz w:val="21"/>
                <w:szCs w:val="21"/>
              </w:rPr>
              <w:t xml:space="preserve"> </w:t>
            </w:r>
            <w:r>
              <w:rPr>
                <w:rFonts w:ascii="宋体" w:hAnsi="宋体" w:eastAsia="宋体" w:cs="宋体"/>
                <w:spacing w:val="-5"/>
                <w:sz w:val="21"/>
                <w:szCs w:val="21"/>
              </w:rPr>
              <w:t>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7" w:hRule="atLeast"/>
        </w:trPr>
        <w:tc>
          <w:tcPr>
            <w:tcW w:w="575" w:type="dxa"/>
            <w:vAlign w:val="top"/>
          </w:tcPr>
          <w:p>
            <w:pPr>
              <w:spacing w:line="263" w:lineRule="auto"/>
              <w:jc w:val="center"/>
              <w:rPr>
                <w:rFonts w:ascii="仿宋"/>
                <w:sz w:val="21"/>
                <w:szCs w:val="21"/>
              </w:rPr>
            </w:pPr>
          </w:p>
          <w:p>
            <w:pPr>
              <w:spacing w:line="264" w:lineRule="auto"/>
              <w:jc w:val="center"/>
              <w:rPr>
                <w:rFonts w:ascii="仿宋"/>
                <w:sz w:val="21"/>
                <w:szCs w:val="21"/>
              </w:rPr>
            </w:pPr>
          </w:p>
          <w:p>
            <w:pPr>
              <w:spacing w:before="78" w:line="180" w:lineRule="auto"/>
              <w:ind w:firstLine="249"/>
              <w:jc w:val="center"/>
              <w:rPr>
                <w:rFonts w:ascii="宋体" w:hAnsi="宋体" w:eastAsia="宋体" w:cs="宋体"/>
                <w:sz w:val="21"/>
                <w:szCs w:val="21"/>
              </w:rPr>
            </w:pPr>
            <w:r>
              <w:rPr>
                <w:rFonts w:ascii="宋体" w:hAnsi="宋体" w:eastAsia="宋体" w:cs="宋体"/>
                <w:sz w:val="21"/>
                <w:szCs w:val="21"/>
              </w:rPr>
              <w:t>2</w:t>
            </w:r>
          </w:p>
        </w:tc>
        <w:tc>
          <w:tcPr>
            <w:tcW w:w="929" w:type="dxa"/>
            <w:vAlign w:val="top"/>
          </w:tcPr>
          <w:p>
            <w:pPr>
              <w:spacing w:line="404" w:lineRule="auto"/>
              <w:jc w:val="center"/>
              <w:rPr>
                <w:rFonts w:ascii="仿宋"/>
                <w:sz w:val="21"/>
                <w:szCs w:val="21"/>
              </w:rPr>
            </w:pPr>
          </w:p>
          <w:p>
            <w:pPr>
              <w:spacing w:before="78" w:line="215" w:lineRule="auto"/>
              <w:ind w:left="116" w:right="37" w:hanging="54"/>
              <w:jc w:val="center"/>
              <w:rPr>
                <w:rFonts w:ascii="宋体" w:hAnsi="宋体" w:eastAsia="宋体" w:cs="宋体"/>
                <w:sz w:val="21"/>
                <w:szCs w:val="21"/>
              </w:rPr>
            </w:pPr>
            <w:r>
              <w:rPr>
                <w:rFonts w:ascii="宋体" w:hAnsi="宋体" w:eastAsia="宋体" w:cs="宋体"/>
                <w:spacing w:val="-4"/>
                <w:sz w:val="21"/>
                <w:szCs w:val="21"/>
              </w:rPr>
              <w:t>4620230</w:t>
            </w:r>
            <w:r>
              <w:rPr>
                <w:rFonts w:ascii="宋体" w:hAnsi="宋体" w:eastAsia="宋体" w:cs="宋体"/>
                <w:spacing w:val="6"/>
                <w:sz w:val="21"/>
                <w:szCs w:val="21"/>
              </w:rPr>
              <w:t xml:space="preserve"> </w:t>
            </w:r>
            <w:r>
              <w:rPr>
                <w:rFonts w:ascii="宋体" w:hAnsi="宋体" w:eastAsia="宋体" w:cs="宋体"/>
                <w:spacing w:val="-6"/>
                <w:sz w:val="21"/>
                <w:szCs w:val="21"/>
              </w:rPr>
              <w:t>04W</w:t>
            </w:r>
            <w:r>
              <w:rPr>
                <w:rFonts w:ascii="宋体" w:hAnsi="宋体" w:eastAsia="宋体" w:cs="宋体"/>
                <w:spacing w:val="-16"/>
                <w:sz w:val="21"/>
                <w:szCs w:val="21"/>
              </w:rPr>
              <w:t xml:space="preserve"> </w:t>
            </w:r>
            <w:r>
              <w:rPr>
                <w:rFonts w:ascii="宋体" w:hAnsi="宋体" w:eastAsia="宋体" w:cs="宋体"/>
                <w:spacing w:val="-6"/>
                <w:sz w:val="21"/>
                <w:szCs w:val="21"/>
              </w:rPr>
              <w:t>0Y</w:t>
            </w:r>
          </w:p>
        </w:tc>
        <w:tc>
          <w:tcPr>
            <w:tcW w:w="2474" w:type="dxa"/>
            <w:vAlign w:val="top"/>
          </w:tcPr>
          <w:p>
            <w:pPr>
              <w:spacing w:line="364" w:lineRule="auto"/>
              <w:jc w:val="center"/>
              <w:rPr>
                <w:rFonts w:ascii="仿宋"/>
                <w:sz w:val="21"/>
                <w:szCs w:val="21"/>
              </w:rPr>
            </w:pPr>
          </w:p>
          <w:p>
            <w:pPr>
              <w:spacing w:before="78" w:line="215" w:lineRule="auto"/>
              <w:ind w:left="37" w:right="14"/>
              <w:jc w:val="center"/>
              <w:rPr>
                <w:rFonts w:ascii="宋体" w:hAnsi="宋体" w:eastAsia="宋体" w:cs="宋体"/>
                <w:sz w:val="21"/>
                <w:szCs w:val="21"/>
              </w:rPr>
            </w:pPr>
            <w:r>
              <w:rPr>
                <w:rFonts w:ascii="宋体" w:hAnsi="宋体" w:eastAsia="宋体" w:cs="宋体"/>
                <w:spacing w:val="25"/>
                <w:w w:val="101"/>
                <w:sz w:val="21"/>
                <w:szCs w:val="21"/>
              </w:rPr>
              <w:t>《独生子女父母光荣</w:t>
            </w:r>
            <w:r>
              <w:rPr>
                <w:rFonts w:ascii="宋体" w:hAnsi="宋体" w:eastAsia="宋体" w:cs="宋体"/>
                <w:spacing w:val="4"/>
                <w:sz w:val="21"/>
                <w:szCs w:val="21"/>
              </w:rPr>
              <w:t xml:space="preserve"> </w:t>
            </w:r>
            <w:r>
              <w:rPr>
                <w:rFonts w:ascii="宋体" w:hAnsi="宋体" w:eastAsia="宋体" w:cs="宋体"/>
                <w:spacing w:val="-23"/>
                <w:sz w:val="21"/>
                <w:szCs w:val="21"/>
              </w:rPr>
              <w:t>证》</w:t>
            </w:r>
            <w:r>
              <w:rPr>
                <w:rFonts w:ascii="宋体" w:hAnsi="宋体" w:eastAsia="宋体" w:cs="宋体"/>
                <w:spacing w:val="10"/>
                <w:sz w:val="21"/>
                <w:szCs w:val="21"/>
              </w:rPr>
              <w:t xml:space="preserve"> </w:t>
            </w:r>
            <w:r>
              <w:rPr>
                <w:rFonts w:ascii="宋体" w:hAnsi="宋体" w:eastAsia="宋体" w:cs="宋体"/>
                <w:spacing w:val="-23"/>
                <w:sz w:val="21"/>
                <w:szCs w:val="21"/>
              </w:rPr>
              <w:t>核发和废证</w:t>
            </w:r>
          </w:p>
        </w:tc>
        <w:tc>
          <w:tcPr>
            <w:tcW w:w="839" w:type="dxa"/>
            <w:vAlign w:val="top"/>
          </w:tcPr>
          <w:p>
            <w:pPr>
              <w:spacing w:line="280" w:lineRule="auto"/>
              <w:jc w:val="center"/>
              <w:rPr>
                <w:rFonts w:ascii="仿宋"/>
                <w:sz w:val="21"/>
                <w:szCs w:val="21"/>
              </w:rPr>
            </w:pPr>
          </w:p>
          <w:p>
            <w:pPr>
              <w:spacing w:before="78" w:line="180" w:lineRule="auto"/>
              <w:ind w:firstLine="75"/>
              <w:jc w:val="center"/>
              <w:rPr>
                <w:rFonts w:ascii="宋体" w:hAnsi="宋体" w:eastAsia="宋体" w:cs="宋体"/>
                <w:sz w:val="21"/>
                <w:szCs w:val="21"/>
              </w:rPr>
            </w:pPr>
            <w:r>
              <w:rPr>
                <w:rFonts w:ascii="宋体" w:hAnsi="宋体" w:eastAsia="宋体" w:cs="宋体"/>
                <w:spacing w:val="-4"/>
                <w:sz w:val="21"/>
                <w:szCs w:val="21"/>
              </w:rPr>
              <w:t>462023</w:t>
            </w:r>
          </w:p>
          <w:p>
            <w:pPr>
              <w:spacing w:before="45" w:line="180" w:lineRule="auto"/>
              <w:ind w:firstLine="91"/>
              <w:jc w:val="center"/>
              <w:rPr>
                <w:rFonts w:ascii="宋体" w:hAnsi="宋体" w:eastAsia="宋体" w:cs="宋体"/>
                <w:sz w:val="21"/>
                <w:szCs w:val="21"/>
              </w:rPr>
            </w:pPr>
            <w:r>
              <w:rPr>
                <w:rFonts w:ascii="宋体" w:hAnsi="宋体" w:eastAsia="宋体" w:cs="宋体"/>
                <w:spacing w:val="-4"/>
                <w:sz w:val="21"/>
                <w:szCs w:val="21"/>
              </w:rPr>
              <w:t>004W</w:t>
            </w:r>
            <w:r>
              <w:rPr>
                <w:rFonts w:ascii="宋体" w:hAnsi="宋体" w:eastAsia="宋体" w:cs="宋体"/>
                <w:spacing w:val="-16"/>
                <w:sz w:val="21"/>
                <w:szCs w:val="21"/>
              </w:rPr>
              <w:t xml:space="preserve"> </w:t>
            </w:r>
            <w:r>
              <w:rPr>
                <w:rFonts w:ascii="宋体" w:hAnsi="宋体" w:eastAsia="宋体" w:cs="宋体"/>
                <w:spacing w:val="-4"/>
                <w:sz w:val="21"/>
                <w:szCs w:val="21"/>
              </w:rPr>
              <w:t>0</w:t>
            </w:r>
          </w:p>
          <w:p>
            <w:pPr>
              <w:spacing w:before="44" w:line="180" w:lineRule="auto"/>
              <w:ind w:firstLine="389"/>
              <w:jc w:val="center"/>
              <w:rPr>
                <w:rFonts w:ascii="宋体" w:hAnsi="宋体" w:eastAsia="宋体" w:cs="宋体"/>
                <w:sz w:val="21"/>
                <w:szCs w:val="21"/>
              </w:rPr>
            </w:pPr>
            <w:r>
              <w:rPr>
                <w:rFonts w:ascii="宋体" w:hAnsi="宋体" w:eastAsia="宋体" w:cs="宋体"/>
                <w:sz w:val="21"/>
                <w:szCs w:val="21"/>
              </w:rPr>
              <w:t>1</w:t>
            </w:r>
          </w:p>
        </w:tc>
        <w:tc>
          <w:tcPr>
            <w:tcW w:w="2599" w:type="dxa"/>
            <w:vAlign w:val="top"/>
          </w:tcPr>
          <w:p>
            <w:pPr>
              <w:spacing w:line="363" w:lineRule="auto"/>
              <w:jc w:val="center"/>
              <w:rPr>
                <w:rFonts w:ascii="仿宋"/>
                <w:sz w:val="21"/>
                <w:szCs w:val="21"/>
              </w:rPr>
            </w:pPr>
          </w:p>
          <w:p>
            <w:pPr>
              <w:spacing w:before="78" w:line="209" w:lineRule="auto"/>
              <w:ind w:left="39" w:right="10"/>
              <w:jc w:val="center"/>
              <w:rPr>
                <w:rFonts w:ascii="宋体" w:hAnsi="宋体" w:eastAsia="宋体" w:cs="宋体"/>
                <w:sz w:val="21"/>
                <w:szCs w:val="21"/>
              </w:rPr>
            </w:pPr>
            <w:r>
              <w:rPr>
                <w:rFonts w:ascii="宋体" w:hAnsi="宋体" w:eastAsia="宋体" w:cs="宋体"/>
                <w:spacing w:val="-9"/>
                <w:sz w:val="21"/>
                <w:szCs w:val="21"/>
              </w:rPr>
              <w:t>《独生子女父母光荣证》废</w:t>
            </w:r>
            <w:r>
              <w:rPr>
                <w:rFonts w:ascii="宋体" w:hAnsi="宋体" w:eastAsia="宋体" w:cs="宋体"/>
                <w:spacing w:val="1"/>
                <w:sz w:val="21"/>
                <w:szCs w:val="21"/>
              </w:rPr>
              <w:t xml:space="preserve"> </w:t>
            </w:r>
            <w:r>
              <w:rPr>
                <w:rFonts w:ascii="宋体" w:hAnsi="宋体" w:eastAsia="宋体" w:cs="宋体"/>
                <w:sz w:val="21"/>
                <w:szCs w:val="21"/>
              </w:rPr>
              <w:t>证</w:t>
            </w:r>
          </w:p>
        </w:tc>
        <w:tc>
          <w:tcPr>
            <w:tcW w:w="2917" w:type="dxa"/>
            <w:vAlign w:val="top"/>
          </w:tcPr>
          <w:p>
            <w:pPr>
              <w:spacing w:line="363" w:lineRule="auto"/>
              <w:jc w:val="center"/>
              <w:rPr>
                <w:rFonts w:ascii="仿宋"/>
                <w:sz w:val="21"/>
                <w:szCs w:val="21"/>
              </w:rPr>
            </w:pPr>
          </w:p>
          <w:p>
            <w:pPr>
              <w:spacing w:before="78" w:line="209" w:lineRule="auto"/>
              <w:ind w:left="40" w:right="8"/>
              <w:jc w:val="center"/>
              <w:rPr>
                <w:rFonts w:ascii="宋体" w:hAnsi="宋体" w:eastAsia="宋体" w:cs="宋体"/>
                <w:sz w:val="21"/>
                <w:szCs w:val="21"/>
              </w:rPr>
            </w:pPr>
            <w:r>
              <w:rPr>
                <w:rFonts w:ascii="宋体" w:hAnsi="宋体" w:eastAsia="宋体" w:cs="宋体"/>
                <w:spacing w:val="-12"/>
                <w:sz w:val="21"/>
                <w:szCs w:val="21"/>
              </w:rPr>
              <w:t>《独生子女父母光荣证》</w:t>
            </w:r>
            <w:r>
              <w:rPr>
                <w:rFonts w:ascii="宋体" w:hAnsi="宋体" w:eastAsia="宋体" w:cs="宋体"/>
                <w:spacing w:val="-7"/>
                <w:sz w:val="21"/>
                <w:szCs w:val="21"/>
              </w:rPr>
              <w:t xml:space="preserve"> </w:t>
            </w:r>
            <w:r>
              <w:rPr>
                <w:rFonts w:ascii="宋体" w:hAnsi="宋体" w:eastAsia="宋体" w:cs="宋体"/>
                <w:spacing w:val="-12"/>
                <w:sz w:val="21"/>
                <w:szCs w:val="21"/>
              </w:rPr>
              <w:t>废</w:t>
            </w:r>
            <w:r>
              <w:rPr>
                <w:rFonts w:ascii="宋体" w:hAnsi="宋体" w:eastAsia="宋体" w:cs="宋体"/>
                <w:sz w:val="21"/>
                <w:szCs w:val="21"/>
              </w:rPr>
              <w:t>证</w:t>
            </w:r>
          </w:p>
        </w:tc>
        <w:tc>
          <w:tcPr>
            <w:tcW w:w="1486" w:type="dxa"/>
            <w:vAlign w:val="top"/>
          </w:tcPr>
          <w:p>
            <w:pPr>
              <w:spacing w:line="243" w:lineRule="auto"/>
              <w:jc w:val="center"/>
              <w:rPr>
                <w:rFonts w:ascii="仿宋"/>
                <w:sz w:val="21"/>
                <w:szCs w:val="21"/>
              </w:rPr>
            </w:pPr>
          </w:p>
          <w:p>
            <w:pPr>
              <w:spacing w:line="243" w:lineRule="auto"/>
              <w:jc w:val="center"/>
              <w:rPr>
                <w:rFonts w:ascii="仿宋"/>
                <w:sz w:val="21"/>
                <w:szCs w:val="21"/>
              </w:rPr>
            </w:pPr>
          </w:p>
          <w:p>
            <w:pPr>
              <w:spacing w:before="79" w:line="205" w:lineRule="auto"/>
              <w:ind w:firstLine="175"/>
              <w:jc w:val="center"/>
              <w:rPr>
                <w:rFonts w:ascii="宋体" w:hAnsi="宋体" w:eastAsia="宋体" w:cs="宋体"/>
                <w:sz w:val="21"/>
                <w:szCs w:val="21"/>
              </w:rPr>
            </w:pPr>
            <w:r>
              <w:rPr>
                <w:rFonts w:hint="eastAsia" w:ascii="宋体" w:hAnsi="宋体" w:eastAsia="宋体" w:cs="宋体"/>
                <w:spacing w:val="-6"/>
                <w:sz w:val="21"/>
                <w:szCs w:val="21"/>
                <w:lang w:eastAsia="zh-CN"/>
              </w:rPr>
              <w:t>县</w:t>
            </w:r>
            <w:r>
              <w:rPr>
                <w:rFonts w:ascii="宋体" w:hAnsi="宋体" w:eastAsia="宋体" w:cs="宋体"/>
                <w:spacing w:val="-6"/>
                <w:sz w:val="21"/>
                <w:szCs w:val="21"/>
              </w:rPr>
              <w:t>卫健委</w:t>
            </w:r>
          </w:p>
        </w:tc>
        <w:tc>
          <w:tcPr>
            <w:tcW w:w="1321" w:type="dxa"/>
            <w:vAlign w:val="top"/>
          </w:tcPr>
          <w:p>
            <w:pPr>
              <w:spacing w:before="78" w:line="215" w:lineRule="auto"/>
              <w:ind w:right="46" w:rightChars="0"/>
              <w:jc w:val="center"/>
              <w:rPr>
                <w:rFonts w:hint="eastAsia" w:ascii="宋体" w:hAnsi="宋体" w:eastAsia="宋体" w:cs="宋体"/>
                <w:sz w:val="21"/>
                <w:szCs w:val="21"/>
              </w:rPr>
            </w:pPr>
          </w:p>
          <w:p>
            <w:pPr>
              <w:spacing w:before="78" w:line="215" w:lineRule="auto"/>
              <w:ind w:right="46" w:rightChars="0"/>
              <w:jc w:val="center"/>
              <w:rPr>
                <w:rFonts w:ascii="宋体" w:hAnsi="宋体" w:eastAsia="宋体" w:cs="宋体"/>
                <w:sz w:val="21"/>
                <w:szCs w:val="21"/>
              </w:rPr>
            </w:pPr>
            <w:r>
              <w:rPr>
                <w:rFonts w:hint="eastAsia" w:ascii="宋体" w:hAnsi="宋体" w:eastAsia="宋体" w:cs="宋体"/>
                <w:sz w:val="21"/>
                <w:szCs w:val="21"/>
              </w:rPr>
              <w:t>县行政审批服务局</w:t>
            </w:r>
          </w:p>
        </w:tc>
        <w:tc>
          <w:tcPr>
            <w:tcW w:w="788" w:type="dxa"/>
            <w:vAlign w:val="top"/>
          </w:tcPr>
          <w:p>
            <w:pPr>
              <w:spacing w:line="244" w:lineRule="auto"/>
              <w:jc w:val="center"/>
              <w:rPr>
                <w:rFonts w:ascii="仿宋"/>
                <w:sz w:val="21"/>
                <w:szCs w:val="21"/>
              </w:rPr>
            </w:pPr>
          </w:p>
          <w:p>
            <w:pPr>
              <w:spacing w:line="245" w:lineRule="auto"/>
              <w:jc w:val="center"/>
              <w:rPr>
                <w:rFonts w:ascii="仿宋"/>
                <w:sz w:val="21"/>
                <w:szCs w:val="21"/>
              </w:rPr>
            </w:pPr>
          </w:p>
          <w:p>
            <w:pPr>
              <w:spacing w:before="78" w:line="205" w:lineRule="auto"/>
              <w:ind w:firstLine="85"/>
              <w:jc w:val="center"/>
              <w:rPr>
                <w:rFonts w:ascii="宋体" w:hAnsi="宋体" w:eastAsia="宋体" w:cs="宋体"/>
                <w:sz w:val="21"/>
                <w:szCs w:val="21"/>
              </w:rPr>
            </w:pPr>
            <w:r>
              <w:rPr>
                <w:rFonts w:ascii="宋体" w:hAnsi="宋体" w:eastAsia="宋体" w:cs="宋体"/>
                <w:spacing w:val="-5"/>
                <w:sz w:val="21"/>
                <w:szCs w:val="21"/>
              </w:rPr>
              <w:t>授权</w:t>
            </w:r>
          </w:p>
        </w:tc>
        <w:tc>
          <w:tcPr>
            <w:tcW w:w="7405" w:type="dxa"/>
            <w:vAlign w:val="top"/>
          </w:tcPr>
          <w:p>
            <w:pPr>
              <w:spacing w:before="37" w:line="231" w:lineRule="auto"/>
              <w:ind w:left="42" w:right="36" w:firstLine="18"/>
              <w:jc w:val="both"/>
              <w:rPr>
                <w:rFonts w:ascii="宋体" w:hAnsi="宋体" w:eastAsia="宋体" w:cs="宋体"/>
                <w:sz w:val="21"/>
                <w:szCs w:val="21"/>
              </w:rPr>
            </w:pPr>
            <w:r>
              <w:rPr>
                <w:rFonts w:ascii="宋体" w:hAnsi="宋体" w:eastAsia="宋体" w:cs="宋体"/>
                <w:spacing w:val="-7"/>
                <w:sz w:val="21"/>
                <w:szCs w:val="21"/>
              </w:rPr>
              <w:t>1.制定独生子女父母光荣证废止条件及确认流程，并在政府部</w:t>
            </w:r>
            <w:r>
              <w:rPr>
                <w:rFonts w:ascii="宋体" w:hAnsi="宋体" w:eastAsia="宋体" w:cs="宋体"/>
                <w:spacing w:val="12"/>
                <w:sz w:val="21"/>
                <w:szCs w:val="21"/>
              </w:rPr>
              <w:t xml:space="preserve"> </w:t>
            </w:r>
            <w:r>
              <w:rPr>
                <w:rFonts w:ascii="宋体" w:hAnsi="宋体" w:eastAsia="宋体" w:cs="宋体"/>
                <w:spacing w:val="-3"/>
                <w:sz w:val="21"/>
                <w:szCs w:val="21"/>
              </w:rPr>
              <w:t>门官网及时公开相关信息，进行宣传，广而告之。</w:t>
            </w:r>
          </w:p>
          <w:p>
            <w:pPr>
              <w:spacing w:before="37" w:line="231" w:lineRule="auto"/>
              <w:ind w:left="42" w:right="36" w:firstLine="18"/>
              <w:jc w:val="both"/>
              <w:rPr>
                <w:rFonts w:ascii="宋体" w:hAnsi="宋体" w:eastAsia="宋体" w:cs="宋体"/>
                <w:sz w:val="21"/>
                <w:szCs w:val="21"/>
              </w:rPr>
            </w:pPr>
            <w:r>
              <w:rPr>
                <w:rFonts w:ascii="宋体" w:hAnsi="宋体" w:eastAsia="宋体" w:cs="宋体"/>
                <w:spacing w:val="-7"/>
                <w:sz w:val="21"/>
                <w:szCs w:val="21"/>
              </w:rPr>
              <w:t>2.依托政府部门官网，公布举报电话，畅通信访渠道，提升监管力度，</w:t>
            </w:r>
            <w:r>
              <w:rPr>
                <w:rFonts w:ascii="宋体" w:hAnsi="宋体" w:eastAsia="宋体" w:cs="宋体"/>
                <w:spacing w:val="31"/>
                <w:sz w:val="21"/>
                <w:szCs w:val="21"/>
              </w:rPr>
              <w:t xml:space="preserve"> </w:t>
            </w:r>
            <w:r>
              <w:rPr>
                <w:rFonts w:ascii="宋体" w:hAnsi="宋体" w:eastAsia="宋体" w:cs="宋体"/>
                <w:spacing w:val="-5"/>
                <w:sz w:val="21"/>
                <w:szCs w:val="21"/>
              </w:rPr>
              <w:t>接受群众监督。</w:t>
            </w:r>
          </w:p>
          <w:p>
            <w:pPr>
              <w:spacing w:line="204" w:lineRule="auto"/>
              <w:ind w:firstLine="47"/>
              <w:jc w:val="both"/>
              <w:rPr>
                <w:rFonts w:ascii="宋体" w:hAnsi="宋体" w:eastAsia="宋体" w:cs="宋体"/>
                <w:sz w:val="21"/>
                <w:szCs w:val="21"/>
              </w:rPr>
            </w:pPr>
            <w:r>
              <w:rPr>
                <w:rFonts w:ascii="宋体" w:hAnsi="宋体" w:eastAsia="宋体" w:cs="宋体"/>
                <w:spacing w:val="-7"/>
                <w:sz w:val="21"/>
                <w:szCs w:val="21"/>
              </w:rPr>
              <w:t>3.对监管中发现的违法违规问题，要坚持依法行政，及时予以纠正。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306" w:hRule="atLeast"/>
        </w:trPr>
        <w:tc>
          <w:tcPr>
            <w:tcW w:w="575" w:type="dxa"/>
            <w:vAlign w:val="top"/>
          </w:tcPr>
          <w:p>
            <w:pPr>
              <w:spacing w:line="262" w:lineRule="auto"/>
              <w:jc w:val="center"/>
              <w:rPr>
                <w:rFonts w:ascii="仿宋"/>
                <w:sz w:val="21"/>
                <w:szCs w:val="21"/>
              </w:rPr>
            </w:pPr>
          </w:p>
          <w:p>
            <w:pPr>
              <w:spacing w:line="262" w:lineRule="auto"/>
              <w:jc w:val="center"/>
              <w:rPr>
                <w:rFonts w:ascii="仿宋"/>
                <w:sz w:val="21"/>
                <w:szCs w:val="21"/>
              </w:rPr>
            </w:pPr>
          </w:p>
          <w:p>
            <w:pPr>
              <w:spacing w:line="263" w:lineRule="auto"/>
              <w:jc w:val="center"/>
              <w:rPr>
                <w:rFonts w:ascii="仿宋"/>
                <w:sz w:val="21"/>
                <w:szCs w:val="21"/>
              </w:rPr>
            </w:pPr>
          </w:p>
          <w:p>
            <w:pPr>
              <w:spacing w:line="263" w:lineRule="auto"/>
              <w:jc w:val="center"/>
              <w:rPr>
                <w:rFonts w:ascii="仿宋"/>
                <w:sz w:val="21"/>
                <w:szCs w:val="21"/>
              </w:rPr>
            </w:pPr>
          </w:p>
          <w:p>
            <w:pPr>
              <w:spacing w:before="79" w:line="180" w:lineRule="auto"/>
              <w:ind w:firstLine="251"/>
              <w:jc w:val="center"/>
              <w:rPr>
                <w:rFonts w:ascii="宋体" w:hAnsi="宋体" w:eastAsia="宋体" w:cs="宋体"/>
                <w:sz w:val="21"/>
                <w:szCs w:val="21"/>
              </w:rPr>
            </w:pPr>
            <w:r>
              <w:rPr>
                <w:rFonts w:ascii="宋体" w:hAnsi="宋体" w:eastAsia="宋体" w:cs="宋体"/>
                <w:sz w:val="21"/>
                <w:szCs w:val="21"/>
              </w:rPr>
              <w:t>3</w:t>
            </w:r>
          </w:p>
        </w:tc>
        <w:tc>
          <w:tcPr>
            <w:tcW w:w="929" w:type="dxa"/>
            <w:vAlign w:val="top"/>
          </w:tcPr>
          <w:p>
            <w:pPr>
              <w:spacing w:line="309" w:lineRule="auto"/>
              <w:jc w:val="center"/>
              <w:rPr>
                <w:rFonts w:ascii="仿宋"/>
                <w:sz w:val="21"/>
                <w:szCs w:val="21"/>
              </w:rPr>
            </w:pPr>
          </w:p>
          <w:p>
            <w:pPr>
              <w:spacing w:line="309" w:lineRule="auto"/>
              <w:jc w:val="center"/>
              <w:rPr>
                <w:rFonts w:ascii="仿宋"/>
                <w:sz w:val="21"/>
                <w:szCs w:val="21"/>
              </w:rPr>
            </w:pPr>
          </w:p>
          <w:p>
            <w:pPr>
              <w:spacing w:line="310" w:lineRule="auto"/>
              <w:jc w:val="center"/>
              <w:rPr>
                <w:rFonts w:ascii="仿宋"/>
                <w:sz w:val="21"/>
                <w:szCs w:val="21"/>
              </w:rPr>
            </w:pPr>
          </w:p>
          <w:p>
            <w:pPr>
              <w:spacing w:before="78" w:line="215" w:lineRule="auto"/>
              <w:ind w:left="136" w:right="37" w:hanging="74"/>
              <w:jc w:val="center"/>
              <w:rPr>
                <w:rFonts w:ascii="宋体" w:hAnsi="宋体" w:eastAsia="宋体" w:cs="宋体"/>
                <w:sz w:val="21"/>
                <w:szCs w:val="21"/>
              </w:rPr>
            </w:pPr>
            <w:r>
              <w:rPr>
                <w:rFonts w:ascii="宋体" w:hAnsi="宋体" w:eastAsia="宋体" w:cs="宋体"/>
                <w:spacing w:val="-4"/>
                <w:sz w:val="21"/>
                <w:szCs w:val="21"/>
              </w:rPr>
              <w:t>4620230</w:t>
            </w:r>
            <w:r>
              <w:rPr>
                <w:rFonts w:ascii="宋体" w:hAnsi="宋体" w:eastAsia="宋体" w:cs="宋体"/>
                <w:spacing w:val="6"/>
                <w:sz w:val="21"/>
                <w:szCs w:val="21"/>
              </w:rPr>
              <w:t xml:space="preserve"> </w:t>
            </w:r>
            <w:r>
              <w:rPr>
                <w:rFonts w:ascii="宋体" w:hAnsi="宋体" w:eastAsia="宋体" w:cs="宋体"/>
                <w:spacing w:val="-6"/>
                <w:sz w:val="21"/>
                <w:szCs w:val="21"/>
              </w:rPr>
              <w:t>08W</w:t>
            </w:r>
            <w:r>
              <w:rPr>
                <w:rFonts w:ascii="宋体" w:hAnsi="宋体" w:eastAsia="宋体" w:cs="宋体"/>
                <w:spacing w:val="-16"/>
                <w:sz w:val="21"/>
                <w:szCs w:val="21"/>
              </w:rPr>
              <w:t xml:space="preserve"> </w:t>
            </w:r>
            <w:r>
              <w:rPr>
                <w:rFonts w:ascii="宋体" w:hAnsi="宋体" w:eastAsia="宋体" w:cs="宋体"/>
                <w:spacing w:val="-6"/>
                <w:sz w:val="21"/>
                <w:szCs w:val="21"/>
              </w:rPr>
              <w:t>00</w:t>
            </w:r>
          </w:p>
        </w:tc>
        <w:tc>
          <w:tcPr>
            <w:tcW w:w="2474" w:type="dxa"/>
            <w:vAlign w:val="top"/>
          </w:tcPr>
          <w:p>
            <w:pPr>
              <w:spacing w:line="321" w:lineRule="auto"/>
              <w:jc w:val="center"/>
              <w:rPr>
                <w:rFonts w:ascii="仿宋"/>
                <w:sz w:val="21"/>
                <w:szCs w:val="21"/>
              </w:rPr>
            </w:pPr>
          </w:p>
          <w:p>
            <w:pPr>
              <w:spacing w:line="322" w:lineRule="auto"/>
              <w:jc w:val="center"/>
              <w:rPr>
                <w:rFonts w:ascii="仿宋"/>
                <w:sz w:val="21"/>
                <w:szCs w:val="21"/>
              </w:rPr>
            </w:pPr>
          </w:p>
          <w:p>
            <w:pPr>
              <w:spacing w:before="78" w:line="215" w:lineRule="auto"/>
              <w:ind w:left="38" w:right="11" w:hanging="1"/>
              <w:jc w:val="center"/>
              <w:rPr>
                <w:rFonts w:ascii="宋体" w:hAnsi="宋体" w:eastAsia="宋体" w:cs="宋体"/>
                <w:sz w:val="21"/>
                <w:szCs w:val="21"/>
              </w:rPr>
            </w:pPr>
            <w:r>
              <w:rPr>
                <w:rFonts w:ascii="宋体" w:hAnsi="宋体" w:eastAsia="宋体" w:cs="宋体"/>
                <w:spacing w:val="1"/>
                <w:sz w:val="21"/>
                <w:szCs w:val="21"/>
              </w:rPr>
              <w:t>农村独生子女领证户和</w:t>
            </w:r>
            <w:r>
              <w:rPr>
                <w:rFonts w:ascii="宋体" w:hAnsi="宋体" w:eastAsia="宋体" w:cs="宋体"/>
                <w:spacing w:val="4"/>
                <w:sz w:val="21"/>
                <w:szCs w:val="21"/>
              </w:rPr>
              <w:t xml:space="preserve"> </w:t>
            </w:r>
            <w:r>
              <w:rPr>
                <w:rFonts w:ascii="宋体" w:hAnsi="宋体" w:eastAsia="宋体" w:cs="宋体"/>
                <w:spacing w:val="1"/>
                <w:sz w:val="21"/>
                <w:szCs w:val="21"/>
              </w:rPr>
              <w:t>纯二女结扎户子女被全</w:t>
            </w:r>
            <w:r>
              <w:rPr>
                <w:rFonts w:ascii="宋体" w:hAnsi="宋体" w:eastAsia="宋体" w:cs="宋体"/>
                <w:spacing w:val="2"/>
                <w:sz w:val="21"/>
                <w:szCs w:val="21"/>
              </w:rPr>
              <w:t xml:space="preserve"> </w:t>
            </w:r>
            <w:r>
              <w:rPr>
                <w:rFonts w:ascii="宋体" w:hAnsi="宋体" w:eastAsia="宋体" w:cs="宋体"/>
                <w:spacing w:val="1"/>
                <w:sz w:val="21"/>
                <w:szCs w:val="21"/>
              </w:rPr>
              <w:t>日制高校本科录取考试</w:t>
            </w:r>
            <w:r>
              <w:rPr>
                <w:rFonts w:ascii="宋体" w:hAnsi="宋体" w:eastAsia="宋体" w:cs="宋体"/>
                <w:spacing w:val="2"/>
                <w:sz w:val="21"/>
                <w:szCs w:val="21"/>
              </w:rPr>
              <w:t xml:space="preserve"> </w:t>
            </w:r>
            <w:r>
              <w:rPr>
                <w:rFonts w:ascii="宋体" w:hAnsi="宋体" w:eastAsia="宋体" w:cs="宋体"/>
                <w:spacing w:val="-5"/>
                <w:sz w:val="21"/>
                <w:szCs w:val="21"/>
              </w:rPr>
              <w:t>奖励金资格确认</w:t>
            </w:r>
          </w:p>
        </w:tc>
        <w:tc>
          <w:tcPr>
            <w:tcW w:w="839" w:type="dxa"/>
            <w:vAlign w:val="top"/>
          </w:tcPr>
          <w:p>
            <w:pPr>
              <w:spacing w:line="268" w:lineRule="auto"/>
              <w:jc w:val="center"/>
              <w:rPr>
                <w:rFonts w:ascii="仿宋"/>
                <w:sz w:val="21"/>
                <w:szCs w:val="21"/>
              </w:rPr>
            </w:pPr>
          </w:p>
          <w:p>
            <w:pPr>
              <w:spacing w:line="268" w:lineRule="auto"/>
              <w:jc w:val="center"/>
              <w:rPr>
                <w:rFonts w:ascii="仿宋"/>
                <w:sz w:val="21"/>
                <w:szCs w:val="21"/>
              </w:rPr>
            </w:pPr>
          </w:p>
          <w:p>
            <w:pPr>
              <w:spacing w:line="268" w:lineRule="auto"/>
              <w:jc w:val="center"/>
              <w:rPr>
                <w:rFonts w:ascii="仿宋"/>
                <w:sz w:val="21"/>
                <w:szCs w:val="21"/>
              </w:rPr>
            </w:pPr>
          </w:p>
          <w:p>
            <w:pPr>
              <w:spacing w:before="78" w:line="180" w:lineRule="auto"/>
              <w:ind w:firstLine="75"/>
              <w:jc w:val="center"/>
              <w:rPr>
                <w:rFonts w:ascii="宋体" w:hAnsi="宋体" w:eastAsia="宋体" w:cs="宋体"/>
                <w:sz w:val="21"/>
                <w:szCs w:val="21"/>
              </w:rPr>
            </w:pPr>
            <w:r>
              <w:rPr>
                <w:rFonts w:ascii="宋体" w:hAnsi="宋体" w:eastAsia="宋体" w:cs="宋体"/>
                <w:spacing w:val="-4"/>
                <w:sz w:val="21"/>
                <w:szCs w:val="21"/>
              </w:rPr>
              <w:t>462023</w:t>
            </w:r>
          </w:p>
          <w:p>
            <w:pPr>
              <w:spacing w:before="45" w:line="180" w:lineRule="auto"/>
              <w:ind w:firstLine="91"/>
              <w:jc w:val="center"/>
              <w:rPr>
                <w:rFonts w:ascii="宋体" w:hAnsi="宋体" w:eastAsia="宋体" w:cs="宋体"/>
                <w:sz w:val="21"/>
                <w:szCs w:val="21"/>
              </w:rPr>
            </w:pPr>
            <w:r>
              <w:rPr>
                <w:rFonts w:ascii="宋体" w:hAnsi="宋体" w:eastAsia="宋体" w:cs="宋体"/>
                <w:spacing w:val="-4"/>
                <w:sz w:val="21"/>
                <w:szCs w:val="21"/>
              </w:rPr>
              <w:t>008W</w:t>
            </w:r>
            <w:r>
              <w:rPr>
                <w:rFonts w:ascii="宋体" w:hAnsi="宋体" w:eastAsia="宋体" w:cs="宋体"/>
                <w:spacing w:val="-16"/>
                <w:sz w:val="21"/>
                <w:szCs w:val="21"/>
              </w:rPr>
              <w:t xml:space="preserve"> </w:t>
            </w:r>
            <w:r>
              <w:rPr>
                <w:rFonts w:ascii="宋体" w:hAnsi="宋体" w:eastAsia="宋体" w:cs="宋体"/>
                <w:spacing w:val="-4"/>
                <w:sz w:val="21"/>
                <w:szCs w:val="21"/>
              </w:rPr>
              <w:t>0</w:t>
            </w:r>
          </w:p>
          <w:p>
            <w:pPr>
              <w:spacing w:before="46" w:line="180" w:lineRule="auto"/>
              <w:ind w:firstLine="373"/>
              <w:jc w:val="center"/>
              <w:rPr>
                <w:rFonts w:ascii="宋体" w:hAnsi="宋体" w:eastAsia="宋体" w:cs="宋体"/>
                <w:sz w:val="21"/>
                <w:szCs w:val="21"/>
              </w:rPr>
            </w:pPr>
            <w:r>
              <w:rPr>
                <w:rFonts w:ascii="宋体" w:hAnsi="宋体" w:eastAsia="宋体" w:cs="宋体"/>
                <w:sz w:val="21"/>
                <w:szCs w:val="21"/>
              </w:rPr>
              <w:t>0</w:t>
            </w:r>
          </w:p>
        </w:tc>
        <w:tc>
          <w:tcPr>
            <w:tcW w:w="2599" w:type="dxa"/>
            <w:vAlign w:val="top"/>
          </w:tcPr>
          <w:p>
            <w:pPr>
              <w:spacing w:line="321" w:lineRule="auto"/>
              <w:jc w:val="center"/>
              <w:rPr>
                <w:rFonts w:ascii="仿宋"/>
                <w:sz w:val="21"/>
                <w:szCs w:val="21"/>
              </w:rPr>
            </w:pPr>
          </w:p>
          <w:p>
            <w:pPr>
              <w:spacing w:line="322" w:lineRule="auto"/>
              <w:jc w:val="center"/>
              <w:rPr>
                <w:rFonts w:ascii="仿宋"/>
                <w:sz w:val="21"/>
                <w:szCs w:val="21"/>
              </w:rPr>
            </w:pPr>
          </w:p>
          <w:p>
            <w:pPr>
              <w:spacing w:before="78" w:line="215" w:lineRule="auto"/>
              <w:ind w:left="42" w:right="8" w:hanging="3"/>
              <w:jc w:val="center"/>
              <w:rPr>
                <w:rFonts w:ascii="宋体" w:hAnsi="宋体" w:eastAsia="宋体" w:cs="宋体"/>
                <w:sz w:val="21"/>
                <w:szCs w:val="21"/>
              </w:rPr>
            </w:pPr>
            <w:r>
              <w:rPr>
                <w:rFonts w:ascii="宋体" w:hAnsi="宋体" w:eastAsia="宋体" w:cs="宋体"/>
                <w:spacing w:val="12"/>
                <w:sz w:val="21"/>
                <w:szCs w:val="21"/>
              </w:rPr>
              <w:t>农村独生子女领证户和纯</w:t>
            </w:r>
            <w:r>
              <w:rPr>
                <w:rFonts w:ascii="宋体" w:hAnsi="宋体" w:eastAsia="宋体" w:cs="宋体"/>
                <w:spacing w:val="4"/>
                <w:sz w:val="21"/>
                <w:szCs w:val="21"/>
              </w:rPr>
              <w:t xml:space="preserve"> </w:t>
            </w:r>
            <w:r>
              <w:rPr>
                <w:rFonts w:ascii="宋体" w:hAnsi="宋体" w:eastAsia="宋体" w:cs="宋体"/>
                <w:spacing w:val="12"/>
                <w:sz w:val="21"/>
                <w:szCs w:val="21"/>
              </w:rPr>
              <w:t>二女结扎户子女被全日制</w:t>
            </w:r>
            <w:r>
              <w:rPr>
                <w:rFonts w:ascii="宋体" w:hAnsi="宋体" w:eastAsia="宋体" w:cs="宋体"/>
                <w:sz w:val="21"/>
                <w:szCs w:val="21"/>
              </w:rPr>
              <w:t xml:space="preserve"> </w:t>
            </w:r>
            <w:r>
              <w:rPr>
                <w:rFonts w:ascii="宋体" w:hAnsi="宋体" w:eastAsia="宋体" w:cs="宋体"/>
                <w:spacing w:val="12"/>
                <w:sz w:val="21"/>
                <w:szCs w:val="21"/>
              </w:rPr>
              <w:t>高校本科录取考试奖励金</w:t>
            </w:r>
            <w:r>
              <w:rPr>
                <w:rFonts w:ascii="宋体" w:hAnsi="宋体" w:eastAsia="宋体" w:cs="宋体"/>
                <w:sz w:val="21"/>
                <w:szCs w:val="21"/>
              </w:rPr>
              <w:t xml:space="preserve"> </w:t>
            </w:r>
            <w:r>
              <w:rPr>
                <w:rFonts w:ascii="宋体" w:hAnsi="宋体" w:eastAsia="宋体" w:cs="宋体"/>
                <w:spacing w:val="-6"/>
                <w:sz w:val="21"/>
                <w:szCs w:val="21"/>
              </w:rPr>
              <w:t>资格确认</w:t>
            </w:r>
          </w:p>
        </w:tc>
        <w:tc>
          <w:tcPr>
            <w:tcW w:w="2917" w:type="dxa"/>
            <w:vAlign w:val="top"/>
          </w:tcPr>
          <w:p>
            <w:pPr>
              <w:spacing w:line="321" w:lineRule="auto"/>
              <w:jc w:val="center"/>
              <w:rPr>
                <w:rFonts w:ascii="仿宋"/>
                <w:sz w:val="21"/>
                <w:szCs w:val="21"/>
              </w:rPr>
            </w:pPr>
          </w:p>
          <w:p>
            <w:pPr>
              <w:spacing w:line="322" w:lineRule="auto"/>
              <w:jc w:val="center"/>
              <w:rPr>
                <w:rFonts w:ascii="仿宋"/>
                <w:sz w:val="21"/>
                <w:szCs w:val="21"/>
              </w:rPr>
            </w:pPr>
          </w:p>
          <w:p>
            <w:pPr>
              <w:spacing w:before="78" w:line="215" w:lineRule="auto"/>
              <w:ind w:left="40" w:right="8"/>
              <w:jc w:val="center"/>
              <w:rPr>
                <w:rFonts w:ascii="宋体" w:hAnsi="宋体" w:eastAsia="宋体" w:cs="宋体"/>
                <w:sz w:val="21"/>
                <w:szCs w:val="21"/>
              </w:rPr>
            </w:pPr>
            <w:r>
              <w:rPr>
                <w:rFonts w:ascii="宋体" w:hAnsi="宋体" w:eastAsia="宋体" w:cs="宋体"/>
                <w:spacing w:val="-3"/>
                <w:sz w:val="21"/>
                <w:szCs w:val="21"/>
              </w:rPr>
              <w:t>农村独生子女领证户和纯二女结扎户子女被全日制高校</w:t>
            </w:r>
            <w:r>
              <w:rPr>
                <w:rFonts w:ascii="宋体" w:hAnsi="宋体" w:eastAsia="宋体" w:cs="宋体"/>
                <w:spacing w:val="6"/>
                <w:sz w:val="21"/>
                <w:szCs w:val="21"/>
              </w:rPr>
              <w:t xml:space="preserve"> </w:t>
            </w:r>
            <w:r>
              <w:rPr>
                <w:rFonts w:ascii="宋体" w:hAnsi="宋体" w:eastAsia="宋体" w:cs="宋体"/>
                <w:spacing w:val="-3"/>
                <w:sz w:val="21"/>
                <w:szCs w:val="21"/>
              </w:rPr>
              <w:t>本科录取考试奖励金资格确</w:t>
            </w:r>
            <w:r>
              <w:rPr>
                <w:rFonts w:ascii="宋体" w:hAnsi="宋体" w:eastAsia="宋体" w:cs="宋体"/>
                <w:spacing w:val="6"/>
                <w:sz w:val="21"/>
                <w:szCs w:val="21"/>
              </w:rPr>
              <w:t xml:space="preserve"> </w:t>
            </w:r>
            <w:r>
              <w:rPr>
                <w:rFonts w:ascii="宋体" w:hAnsi="宋体" w:eastAsia="宋体" w:cs="宋体"/>
                <w:sz w:val="21"/>
                <w:szCs w:val="21"/>
              </w:rPr>
              <w:t>认</w:t>
            </w:r>
          </w:p>
        </w:tc>
        <w:tc>
          <w:tcPr>
            <w:tcW w:w="1486" w:type="dxa"/>
            <w:vAlign w:val="top"/>
          </w:tcPr>
          <w:p>
            <w:pPr>
              <w:spacing w:line="252" w:lineRule="auto"/>
              <w:jc w:val="center"/>
              <w:rPr>
                <w:rFonts w:ascii="仿宋"/>
                <w:sz w:val="21"/>
                <w:szCs w:val="21"/>
              </w:rPr>
            </w:pPr>
          </w:p>
          <w:p>
            <w:pPr>
              <w:spacing w:line="252" w:lineRule="auto"/>
              <w:jc w:val="center"/>
              <w:rPr>
                <w:rFonts w:ascii="仿宋"/>
                <w:sz w:val="21"/>
                <w:szCs w:val="21"/>
              </w:rPr>
            </w:pPr>
          </w:p>
          <w:p>
            <w:pPr>
              <w:spacing w:line="253" w:lineRule="auto"/>
              <w:jc w:val="center"/>
              <w:rPr>
                <w:rFonts w:ascii="仿宋"/>
                <w:sz w:val="21"/>
                <w:szCs w:val="21"/>
              </w:rPr>
            </w:pPr>
          </w:p>
          <w:p>
            <w:pPr>
              <w:spacing w:line="253" w:lineRule="auto"/>
              <w:jc w:val="center"/>
              <w:rPr>
                <w:rFonts w:ascii="仿宋"/>
                <w:sz w:val="21"/>
                <w:szCs w:val="21"/>
              </w:rPr>
            </w:pPr>
          </w:p>
          <w:p>
            <w:pPr>
              <w:spacing w:before="79" w:line="205" w:lineRule="auto"/>
              <w:ind w:firstLine="175"/>
              <w:jc w:val="center"/>
              <w:rPr>
                <w:rFonts w:ascii="宋体" w:hAnsi="宋体" w:eastAsia="宋体" w:cs="宋体"/>
                <w:sz w:val="21"/>
                <w:szCs w:val="21"/>
              </w:rPr>
            </w:pPr>
            <w:r>
              <w:rPr>
                <w:rFonts w:hint="eastAsia" w:ascii="宋体" w:hAnsi="宋体" w:eastAsia="宋体" w:cs="宋体"/>
                <w:spacing w:val="-6"/>
                <w:sz w:val="21"/>
                <w:szCs w:val="21"/>
                <w:lang w:eastAsia="zh-CN"/>
              </w:rPr>
              <w:t>县</w:t>
            </w:r>
            <w:r>
              <w:rPr>
                <w:rFonts w:ascii="宋体" w:hAnsi="宋体" w:eastAsia="宋体" w:cs="宋体"/>
                <w:spacing w:val="-6"/>
                <w:sz w:val="21"/>
                <w:szCs w:val="21"/>
              </w:rPr>
              <w:t>卫健委</w:t>
            </w:r>
          </w:p>
        </w:tc>
        <w:tc>
          <w:tcPr>
            <w:tcW w:w="1321" w:type="dxa"/>
            <w:vAlign w:val="top"/>
          </w:tcPr>
          <w:p>
            <w:pPr>
              <w:spacing w:before="78" w:line="215" w:lineRule="auto"/>
              <w:ind w:right="46" w:rightChars="0"/>
              <w:jc w:val="center"/>
              <w:rPr>
                <w:rFonts w:hint="eastAsia" w:ascii="宋体" w:hAnsi="宋体" w:eastAsia="宋体" w:cs="宋体"/>
                <w:sz w:val="21"/>
                <w:szCs w:val="21"/>
              </w:rPr>
            </w:pPr>
          </w:p>
          <w:p>
            <w:pPr>
              <w:spacing w:before="78" w:line="215" w:lineRule="auto"/>
              <w:ind w:right="46" w:rightChars="0"/>
              <w:jc w:val="center"/>
              <w:rPr>
                <w:rFonts w:hint="eastAsia" w:ascii="宋体" w:hAnsi="宋体" w:eastAsia="宋体" w:cs="宋体"/>
                <w:sz w:val="21"/>
                <w:szCs w:val="21"/>
              </w:rPr>
            </w:pPr>
          </w:p>
          <w:p>
            <w:pPr>
              <w:spacing w:before="78" w:line="215" w:lineRule="auto"/>
              <w:ind w:right="46" w:rightChars="0"/>
              <w:jc w:val="center"/>
              <w:rPr>
                <w:rFonts w:hint="eastAsia" w:ascii="宋体" w:hAnsi="宋体" w:eastAsia="宋体" w:cs="宋体"/>
                <w:sz w:val="21"/>
                <w:szCs w:val="21"/>
              </w:rPr>
            </w:pPr>
          </w:p>
          <w:p>
            <w:pPr>
              <w:spacing w:before="78" w:line="215" w:lineRule="auto"/>
              <w:ind w:right="46" w:rightChars="0"/>
              <w:jc w:val="center"/>
              <w:rPr>
                <w:rFonts w:hint="eastAsia" w:ascii="宋体" w:hAnsi="宋体" w:eastAsia="宋体" w:cs="宋体"/>
                <w:sz w:val="21"/>
                <w:szCs w:val="21"/>
                <w:lang w:eastAsia="zh-CN"/>
              </w:rPr>
            </w:pPr>
            <w:r>
              <w:rPr>
                <w:rFonts w:hint="eastAsia" w:ascii="宋体" w:hAnsi="宋体" w:eastAsia="宋体" w:cs="宋体"/>
                <w:sz w:val="21"/>
                <w:szCs w:val="21"/>
              </w:rPr>
              <w:t>县</w:t>
            </w:r>
            <w:r>
              <w:rPr>
                <w:rFonts w:hint="eastAsia" w:ascii="宋体" w:hAnsi="宋体" w:eastAsia="宋体" w:cs="宋体"/>
                <w:sz w:val="21"/>
                <w:szCs w:val="21"/>
                <w:lang w:eastAsia="zh-CN"/>
              </w:rPr>
              <w:t>卫健委</w:t>
            </w:r>
          </w:p>
        </w:tc>
        <w:tc>
          <w:tcPr>
            <w:tcW w:w="788" w:type="dxa"/>
            <w:vAlign w:val="top"/>
          </w:tcPr>
          <w:p>
            <w:pPr>
              <w:spacing w:line="253" w:lineRule="auto"/>
              <w:jc w:val="center"/>
              <w:rPr>
                <w:rFonts w:ascii="仿宋"/>
                <w:sz w:val="21"/>
                <w:szCs w:val="21"/>
              </w:rPr>
            </w:pPr>
          </w:p>
          <w:p>
            <w:pPr>
              <w:spacing w:line="253" w:lineRule="auto"/>
              <w:jc w:val="center"/>
              <w:rPr>
                <w:rFonts w:ascii="仿宋"/>
                <w:sz w:val="21"/>
                <w:szCs w:val="21"/>
              </w:rPr>
            </w:pPr>
          </w:p>
          <w:p>
            <w:pPr>
              <w:spacing w:line="253" w:lineRule="auto"/>
              <w:jc w:val="center"/>
              <w:rPr>
                <w:rFonts w:ascii="仿宋"/>
                <w:sz w:val="21"/>
                <w:szCs w:val="21"/>
              </w:rPr>
            </w:pPr>
          </w:p>
          <w:p>
            <w:pPr>
              <w:spacing w:line="254" w:lineRule="auto"/>
              <w:jc w:val="center"/>
              <w:rPr>
                <w:rFonts w:ascii="仿宋"/>
                <w:sz w:val="21"/>
                <w:szCs w:val="21"/>
              </w:rPr>
            </w:pPr>
          </w:p>
          <w:p>
            <w:pPr>
              <w:spacing w:before="78" w:line="205" w:lineRule="auto"/>
              <w:ind w:firstLine="85"/>
              <w:jc w:val="center"/>
              <w:rPr>
                <w:rFonts w:ascii="宋体" w:hAnsi="宋体" w:eastAsia="宋体" w:cs="宋体"/>
                <w:sz w:val="21"/>
                <w:szCs w:val="21"/>
              </w:rPr>
            </w:pPr>
            <w:r>
              <w:rPr>
                <w:rFonts w:ascii="宋体" w:hAnsi="宋体" w:eastAsia="宋体" w:cs="宋体"/>
                <w:spacing w:val="-5"/>
                <w:sz w:val="21"/>
                <w:szCs w:val="21"/>
              </w:rPr>
              <w:t>授权</w:t>
            </w:r>
          </w:p>
        </w:tc>
        <w:tc>
          <w:tcPr>
            <w:tcW w:w="7405" w:type="dxa"/>
            <w:vAlign w:val="top"/>
          </w:tcPr>
          <w:p>
            <w:pPr>
              <w:numPr>
                <w:ilvl w:val="0"/>
                <w:numId w:val="6"/>
              </w:numPr>
              <w:spacing w:before="33" w:line="228" w:lineRule="auto"/>
              <w:ind w:left="42" w:firstLine="18"/>
              <w:jc w:val="both"/>
              <w:rPr>
                <w:rFonts w:ascii="宋体" w:hAnsi="宋体" w:eastAsia="宋体" w:cs="宋体"/>
                <w:sz w:val="21"/>
                <w:szCs w:val="21"/>
              </w:rPr>
            </w:pPr>
            <w:r>
              <w:rPr>
                <w:rFonts w:ascii="宋体" w:hAnsi="宋体" w:eastAsia="宋体" w:cs="宋体"/>
                <w:spacing w:val="-9"/>
                <w:sz w:val="21"/>
                <w:szCs w:val="21"/>
              </w:rPr>
              <w:t>制定奖励条件及确认流程，并在政府部门官网及时公开相关</w:t>
            </w:r>
            <w:r>
              <w:rPr>
                <w:rFonts w:ascii="宋体" w:hAnsi="宋体" w:eastAsia="宋体" w:cs="宋体"/>
                <w:spacing w:val="16"/>
                <w:sz w:val="21"/>
                <w:szCs w:val="21"/>
              </w:rPr>
              <w:t xml:space="preserve"> </w:t>
            </w:r>
            <w:r>
              <w:rPr>
                <w:rFonts w:ascii="宋体" w:hAnsi="宋体" w:eastAsia="宋体" w:cs="宋体"/>
                <w:spacing w:val="-4"/>
                <w:sz w:val="21"/>
                <w:szCs w:val="21"/>
              </w:rPr>
              <w:t>信息，进行宣传，广而告之。</w:t>
            </w:r>
            <w:r>
              <w:rPr>
                <w:rFonts w:ascii="宋体" w:hAnsi="宋体" w:eastAsia="宋体" w:cs="宋体"/>
                <w:sz w:val="21"/>
                <w:szCs w:val="21"/>
              </w:rPr>
              <w:t xml:space="preserve">                                    </w:t>
            </w:r>
          </w:p>
          <w:p>
            <w:pPr>
              <w:numPr>
                <w:ilvl w:val="0"/>
                <w:numId w:val="0"/>
              </w:numPr>
              <w:spacing w:before="33" w:line="228" w:lineRule="auto"/>
              <w:ind w:left="60" w:leftChars="0"/>
              <w:jc w:val="both"/>
              <w:rPr>
                <w:rFonts w:ascii="宋体" w:hAnsi="宋体" w:eastAsia="宋体" w:cs="宋体"/>
                <w:spacing w:val="3"/>
                <w:sz w:val="21"/>
                <w:szCs w:val="21"/>
              </w:rPr>
            </w:pPr>
            <w:r>
              <w:rPr>
                <w:rFonts w:ascii="宋体" w:hAnsi="宋体" w:eastAsia="宋体" w:cs="宋体"/>
                <w:spacing w:val="-12"/>
                <w:w w:val="99"/>
                <w:sz w:val="21"/>
                <w:szCs w:val="21"/>
              </w:rPr>
              <w:t>2</w:t>
            </w:r>
            <w:r>
              <w:rPr>
                <w:rFonts w:ascii="宋体" w:hAnsi="宋体" w:eastAsia="宋体" w:cs="宋体"/>
                <w:spacing w:val="-6"/>
                <w:sz w:val="21"/>
                <w:szCs w:val="21"/>
              </w:rPr>
              <w:t>.依托政府部门官网、考生所在地重要公共场所公布高考录取相关信息公布举报电话，畅通信访渠道，提升监管力度，接受群众监督。</w:t>
            </w:r>
          </w:p>
          <w:p>
            <w:pPr>
              <w:spacing w:before="33" w:line="228" w:lineRule="auto"/>
              <w:ind w:left="42" w:firstLine="18"/>
              <w:jc w:val="both"/>
              <w:rPr>
                <w:rFonts w:ascii="宋体" w:hAnsi="宋体" w:eastAsia="宋体" w:cs="宋体"/>
                <w:sz w:val="21"/>
                <w:szCs w:val="21"/>
              </w:rPr>
            </w:pPr>
            <w:r>
              <w:rPr>
                <w:rFonts w:ascii="宋体" w:hAnsi="宋体" w:eastAsia="宋体" w:cs="宋体"/>
                <w:spacing w:val="-8"/>
                <w:sz w:val="21"/>
                <w:szCs w:val="21"/>
              </w:rPr>
              <w:t>3.将事项纳入年度重点工作，统一布置统一检查考核，每年最</w:t>
            </w:r>
            <w:r>
              <w:rPr>
                <w:rFonts w:ascii="宋体" w:hAnsi="宋体" w:eastAsia="宋体" w:cs="宋体"/>
                <w:spacing w:val="2"/>
                <w:sz w:val="21"/>
                <w:szCs w:val="21"/>
              </w:rPr>
              <w:t xml:space="preserve"> </w:t>
            </w:r>
            <w:r>
              <w:rPr>
                <w:rFonts w:ascii="宋体" w:hAnsi="宋体" w:eastAsia="宋体" w:cs="宋体"/>
                <w:spacing w:val="-5"/>
                <w:sz w:val="21"/>
                <w:szCs w:val="21"/>
              </w:rPr>
              <w:t>少一次对奖励情况进行督导检查。发现问题及时整改。</w:t>
            </w:r>
            <w:r>
              <w:rPr>
                <w:rFonts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ascii="宋体" w:hAnsi="宋体" w:eastAsia="宋体" w:cs="宋体"/>
                <w:sz w:val="21"/>
                <w:szCs w:val="21"/>
              </w:rPr>
              <w:t xml:space="preserve"> </w:t>
            </w:r>
          </w:p>
          <w:p>
            <w:pPr>
              <w:spacing w:before="33" w:line="228" w:lineRule="auto"/>
              <w:ind w:left="42" w:firstLine="18"/>
              <w:jc w:val="both"/>
              <w:rPr>
                <w:rFonts w:ascii="宋体" w:hAnsi="宋体" w:eastAsia="宋体" w:cs="宋体"/>
                <w:sz w:val="21"/>
                <w:szCs w:val="21"/>
              </w:rPr>
            </w:pPr>
            <w:r>
              <w:rPr>
                <w:rFonts w:ascii="宋体" w:hAnsi="宋体" w:eastAsia="宋体" w:cs="宋体"/>
                <w:spacing w:val="-8"/>
                <w:sz w:val="21"/>
                <w:szCs w:val="21"/>
              </w:rPr>
              <w:t>4.对监管中发现的违法违规问题，要坚持依法行政，及时予以纠正。对弄虚作假骗取奖励金的，除了追回已领取的奖励金，还要追究相应的责</w:t>
            </w:r>
            <w:r>
              <w:rPr>
                <w:rFonts w:ascii="宋体" w:hAnsi="宋体" w:eastAsia="宋体" w:cs="宋体"/>
                <w:spacing w:val="-6"/>
                <w:sz w:val="21"/>
                <w:szCs w:val="21"/>
              </w:rPr>
              <w:t>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6" w:hRule="atLeast"/>
        </w:trPr>
        <w:tc>
          <w:tcPr>
            <w:tcW w:w="575" w:type="dxa"/>
            <w:vAlign w:val="top"/>
          </w:tcPr>
          <w:p>
            <w:pPr>
              <w:spacing w:before="215" w:line="180" w:lineRule="auto"/>
              <w:ind w:firstLine="245"/>
              <w:jc w:val="center"/>
              <w:rPr>
                <w:rFonts w:ascii="宋体" w:hAnsi="宋体" w:eastAsia="宋体" w:cs="宋体"/>
                <w:sz w:val="21"/>
                <w:szCs w:val="21"/>
              </w:rPr>
            </w:pPr>
            <w:r>
              <w:rPr>
                <w:rFonts w:ascii="宋体" w:hAnsi="宋体" w:eastAsia="宋体" w:cs="宋体"/>
                <w:sz w:val="21"/>
                <w:szCs w:val="21"/>
              </w:rPr>
              <w:t>4</w:t>
            </w:r>
          </w:p>
        </w:tc>
        <w:tc>
          <w:tcPr>
            <w:tcW w:w="929" w:type="dxa"/>
            <w:vAlign w:val="top"/>
          </w:tcPr>
          <w:p>
            <w:pPr>
              <w:spacing w:before="74" w:line="176" w:lineRule="auto"/>
              <w:ind w:left="163" w:right="34" w:hanging="98"/>
              <w:jc w:val="center"/>
              <w:rPr>
                <w:rFonts w:ascii="宋体" w:hAnsi="宋体" w:eastAsia="宋体" w:cs="宋体"/>
                <w:sz w:val="21"/>
                <w:szCs w:val="21"/>
              </w:rPr>
            </w:pPr>
            <w:r>
              <w:rPr>
                <w:rFonts w:ascii="宋体" w:hAnsi="宋体" w:eastAsia="宋体" w:cs="宋体"/>
                <w:spacing w:val="-4"/>
                <w:sz w:val="21"/>
                <w:szCs w:val="21"/>
              </w:rPr>
              <w:t>0020141</w:t>
            </w:r>
            <w:r>
              <w:rPr>
                <w:rFonts w:ascii="宋体" w:hAnsi="宋体" w:eastAsia="宋体" w:cs="宋体"/>
                <w:spacing w:val="6"/>
                <w:sz w:val="21"/>
                <w:szCs w:val="21"/>
              </w:rPr>
              <w:t xml:space="preserve"> </w:t>
            </w:r>
            <w:r>
              <w:rPr>
                <w:rFonts w:ascii="宋体" w:hAnsi="宋体" w:eastAsia="宋体" w:cs="宋体"/>
                <w:spacing w:val="-4"/>
                <w:sz w:val="21"/>
                <w:szCs w:val="21"/>
              </w:rPr>
              <w:t>0400Y</w:t>
            </w:r>
          </w:p>
        </w:tc>
        <w:tc>
          <w:tcPr>
            <w:tcW w:w="2474" w:type="dxa"/>
            <w:vAlign w:val="top"/>
          </w:tcPr>
          <w:p>
            <w:pPr>
              <w:spacing w:before="169" w:line="205" w:lineRule="auto"/>
              <w:ind w:firstLine="39"/>
              <w:jc w:val="center"/>
              <w:rPr>
                <w:rFonts w:ascii="宋体" w:hAnsi="宋体" w:eastAsia="宋体" w:cs="宋体"/>
                <w:sz w:val="21"/>
                <w:szCs w:val="21"/>
              </w:rPr>
            </w:pPr>
            <w:r>
              <w:rPr>
                <w:rFonts w:ascii="宋体" w:hAnsi="宋体" w:eastAsia="宋体" w:cs="宋体"/>
                <w:spacing w:val="-5"/>
                <w:sz w:val="21"/>
                <w:szCs w:val="21"/>
              </w:rPr>
              <w:t>就业失业登记</w:t>
            </w:r>
          </w:p>
        </w:tc>
        <w:tc>
          <w:tcPr>
            <w:tcW w:w="839" w:type="dxa"/>
            <w:vAlign w:val="top"/>
          </w:tcPr>
          <w:p>
            <w:pPr>
              <w:spacing w:before="74" w:line="180" w:lineRule="auto"/>
              <w:ind w:firstLine="78"/>
              <w:jc w:val="center"/>
              <w:rPr>
                <w:rFonts w:ascii="宋体" w:hAnsi="宋体" w:eastAsia="宋体" w:cs="宋体"/>
                <w:sz w:val="21"/>
                <w:szCs w:val="21"/>
              </w:rPr>
            </w:pPr>
            <w:r>
              <w:rPr>
                <w:rFonts w:ascii="宋体" w:hAnsi="宋体" w:eastAsia="宋体" w:cs="宋体"/>
                <w:spacing w:val="-3"/>
                <w:sz w:val="21"/>
                <w:szCs w:val="21"/>
              </w:rPr>
              <w:t>002014</w:t>
            </w:r>
          </w:p>
          <w:p>
            <w:pPr>
              <w:spacing w:before="45" w:line="180" w:lineRule="auto"/>
              <w:ind w:firstLine="94"/>
              <w:jc w:val="center"/>
              <w:rPr>
                <w:rFonts w:ascii="宋体" w:hAnsi="宋体" w:eastAsia="宋体" w:cs="宋体"/>
                <w:sz w:val="21"/>
                <w:szCs w:val="21"/>
              </w:rPr>
            </w:pPr>
            <w:r>
              <w:rPr>
                <w:rFonts w:ascii="宋体" w:hAnsi="宋体" w:eastAsia="宋体" w:cs="宋体"/>
                <w:spacing w:val="-7"/>
                <w:sz w:val="21"/>
                <w:szCs w:val="21"/>
              </w:rPr>
              <w:t>104002</w:t>
            </w:r>
          </w:p>
        </w:tc>
        <w:tc>
          <w:tcPr>
            <w:tcW w:w="2599" w:type="dxa"/>
            <w:vAlign w:val="top"/>
          </w:tcPr>
          <w:p>
            <w:pPr>
              <w:spacing w:before="169" w:line="205" w:lineRule="auto"/>
              <w:ind w:firstLine="41"/>
              <w:jc w:val="center"/>
              <w:rPr>
                <w:rFonts w:ascii="宋体" w:hAnsi="宋体" w:eastAsia="宋体" w:cs="宋体"/>
                <w:sz w:val="21"/>
                <w:szCs w:val="21"/>
              </w:rPr>
            </w:pPr>
            <w:r>
              <w:rPr>
                <w:rFonts w:ascii="宋体" w:hAnsi="宋体" w:eastAsia="宋体" w:cs="宋体"/>
                <w:spacing w:val="-5"/>
                <w:sz w:val="21"/>
                <w:szCs w:val="21"/>
              </w:rPr>
              <w:t>就业登记</w:t>
            </w:r>
          </w:p>
        </w:tc>
        <w:tc>
          <w:tcPr>
            <w:tcW w:w="2917" w:type="dxa"/>
            <w:vAlign w:val="top"/>
          </w:tcPr>
          <w:p>
            <w:pPr>
              <w:spacing w:before="169" w:line="205" w:lineRule="auto"/>
              <w:ind w:firstLine="42"/>
              <w:jc w:val="center"/>
              <w:rPr>
                <w:rFonts w:ascii="宋体" w:hAnsi="宋体" w:eastAsia="宋体" w:cs="宋体"/>
                <w:sz w:val="21"/>
                <w:szCs w:val="21"/>
              </w:rPr>
            </w:pPr>
            <w:r>
              <w:rPr>
                <w:rFonts w:ascii="宋体" w:hAnsi="宋体" w:eastAsia="宋体" w:cs="宋体"/>
                <w:spacing w:val="-5"/>
                <w:sz w:val="21"/>
                <w:szCs w:val="21"/>
              </w:rPr>
              <w:t>就业登记</w:t>
            </w:r>
          </w:p>
        </w:tc>
        <w:tc>
          <w:tcPr>
            <w:tcW w:w="1486" w:type="dxa"/>
            <w:vAlign w:val="top"/>
          </w:tcPr>
          <w:p>
            <w:pPr>
              <w:spacing w:before="30" w:line="210" w:lineRule="auto"/>
              <w:ind w:left="55" w:right="21" w:firstLine="1"/>
              <w:jc w:val="center"/>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县</w:t>
            </w:r>
            <w:r>
              <w:rPr>
                <w:rFonts w:ascii="宋体" w:hAnsi="宋体" w:eastAsia="宋体" w:cs="宋体"/>
                <w:spacing w:val="-6"/>
                <w:sz w:val="21"/>
                <w:szCs w:val="21"/>
              </w:rPr>
              <w:t>人力资源</w:t>
            </w:r>
            <w:r>
              <w:rPr>
                <w:rFonts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ascii="宋体" w:hAnsi="宋体" w:eastAsia="宋体" w:cs="宋体"/>
                <w:spacing w:val="-6"/>
                <w:sz w:val="21"/>
                <w:szCs w:val="21"/>
              </w:rPr>
              <w:t>社会保障</w:t>
            </w:r>
            <w:r>
              <w:rPr>
                <w:rFonts w:hint="eastAsia" w:ascii="宋体" w:hAnsi="宋体" w:eastAsia="宋体" w:cs="宋体"/>
                <w:spacing w:val="-6"/>
                <w:sz w:val="21"/>
                <w:szCs w:val="21"/>
                <w:lang w:eastAsia="zh-CN"/>
              </w:rPr>
              <w:t>局</w:t>
            </w:r>
          </w:p>
        </w:tc>
        <w:tc>
          <w:tcPr>
            <w:tcW w:w="1321" w:type="dxa"/>
            <w:vAlign w:val="top"/>
          </w:tcPr>
          <w:p>
            <w:pPr>
              <w:spacing w:before="30" w:line="210" w:lineRule="auto"/>
              <w:ind w:left="55" w:leftChars="0" w:right="21" w:rightChars="0" w:firstLine="1" w:firstLineChars="0"/>
              <w:jc w:val="center"/>
              <w:rPr>
                <w:rFonts w:ascii="宋体" w:hAnsi="宋体" w:eastAsia="宋体" w:cs="宋体"/>
                <w:sz w:val="21"/>
                <w:szCs w:val="21"/>
              </w:rPr>
            </w:pPr>
            <w:r>
              <w:rPr>
                <w:rFonts w:hint="eastAsia" w:ascii="宋体" w:hAnsi="宋体" w:eastAsia="宋体" w:cs="宋体"/>
                <w:spacing w:val="-6"/>
                <w:sz w:val="21"/>
                <w:szCs w:val="21"/>
                <w:lang w:eastAsia="zh-CN"/>
              </w:rPr>
              <w:t>县劳动就业中心</w:t>
            </w:r>
          </w:p>
        </w:tc>
        <w:tc>
          <w:tcPr>
            <w:tcW w:w="788" w:type="dxa"/>
            <w:vAlign w:val="top"/>
          </w:tcPr>
          <w:p>
            <w:pPr>
              <w:spacing w:before="172" w:line="205" w:lineRule="auto"/>
              <w:ind w:firstLine="85"/>
              <w:jc w:val="center"/>
              <w:rPr>
                <w:rFonts w:ascii="宋体" w:hAnsi="宋体" w:eastAsia="宋体" w:cs="宋体"/>
                <w:sz w:val="21"/>
                <w:szCs w:val="21"/>
              </w:rPr>
            </w:pPr>
            <w:r>
              <w:rPr>
                <w:rFonts w:ascii="宋体" w:hAnsi="宋体" w:eastAsia="宋体" w:cs="宋体"/>
                <w:spacing w:val="-5"/>
                <w:sz w:val="21"/>
                <w:szCs w:val="21"/>
              </w:rPr>
              <w:t>授权</w:t>
            </w:r>
          </w:p>
        </w:tc>
        <w:tc>
          <w:tcPr>
            <w:tcW w:w="7405" w:type="dxa"/>
            <w:vAlign w:val="top"/>
          </w:tcPr>
          <w:p>
            <w:pPr>
              <w:spacing w:before="169" w:line="205" w:lineRule="auto"/>
              <w:ind w:firstLine="72"/>
              <w:jc w:val="both"/>
              <w:rPr>
                <w:rFonts w:ascii="宋体" w:hAnsi="宋体" w:eastAsia="宋体" w:cs="宋体"/>
                <w:sz w:val="21"/>
                <w:szCs w:val="21"/>
              </w:rPr>
            </w:pPr>
            <w:r>
              <w:rPr>
                <w:rFonts w:ascii="宋体" w:hAnsi="宋体" w:eastAsia="宋体" w:cs="宋体"/>
                <w:spacing w:val="-6"/>
                <w:sz w:val="21"/>
                <w:szCs w:val="21"/>
              </w:rPr>
              <w:t>由</w:t>
            </w:r>
            <w:r>
              <w:rPr>
                <w:rFonts w:hint="eastAsia" w:ascii="宋体" w:hAnsi="宋体" w:eastAsia="宋体" w:cs="宋体"/>
                <w:spacing w:val="-6"/>
                <w:sz w:val="21"/>
                <w:szCs w:val="21"/>
                <w:lang w:eastAsia="zh-CN"/>
              </w:rPr>
              <w:t>县劳动就业中心</w:t>
            </w:r>
            <w:r>
              <w:rPr>
                <w:rFonts w:ascii="宋体" w:hAnsi="宋体" w:eastAsia="宋体" w:cs="宋体"/>
                <w:spacing w:val="-6"/>
                <w:sz w:val="21"/>
                <w:szCs w:val="21"/>
              </w:rPr>
              <w:t>不定期通过数据比对或台账检查，加强监管。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575" w:type="dxa"/>
            <w:vAlign w:val="top"/>
          </w:tcPr>
          <w:p>
            <w:pPr>
              <w:spacing w:before="217" w:line="180" w:lineRule="auto"/>
              <w:ind w:firstLine="251"/>
              <w:jc w:val="center"/>
              <w:rPr>
                <w:rFonts w:ascii="宋体" w:hAnsi="宋体" w:eastAsia="宋体" w:cs="宋体"/>
                <w:sz w:val="21"/>
                <w:szCs w:val="21"/>
              </w:rPr>
            </w:pPr>
            <w:r>
              <w:rPr>
                <w:rFonts w:ascii="宋体" w:hAnsi="宋体" w:eastAsia="宋体" w:cs="宋体"/>
                <w:sz w:val="21"/>
                <w:szCs w:val="21"/>
              </w:rPr>
              <w:t>5</w:t>
            </w:r>
          </w:p>
        </w:tc>
        <w:tc>
          <w:tcPr>
            <w:tcW w:w="929" w:type="dxa"/>
            <w:vAlign w:val="top"/>
          </w:tcPr>
          <w:p>
            <w:pPr>
              <w:spacing w:before="75" w:line="176" w:lineRule="auto"/>
              <w:ind w:left="163" w:right="34" w:hanging="98"/>
              <w:jc w:val="center"/>
              <w:rPr>
                <w:rFonts w:ascii="宋体" w:hAnsi="宋体" w:eastAsia="宋体" w:cs="宋体"/>
                <w:sz w:val="21"/>
                <w:szCs w:val="21"/>
              </w:rPr>
            </w:pPr>
            <w:r>
              <w:rPr>
                <w:rFonts w:ascii="宋体" w:hAnsi="宋体" w:eastAsia="宋体" w:cs="宋体"/>
                <w:spacing w:val="-4"/>
                <w:sz w:val="21"/>
                <w:szCs w:val="21"/>
              </w:rPr>
              <w:t>0020141</w:t>
            </w:r>
            <w:r>
              <w:rPr>
                <w:rFonts w:ascii="宋体" w:hAnsi="宋体" w:eastAsia="宋体" w:cs="宋体"/>
                <w:spacing w:val="6"/>
                <w:sz w:val="21"/>
                <w:szCs w:val="21"/>
              </w:rPr>
              <w:t xml:space="preserve"> </w:t>
            </w:r>
            <w:r>
              <w:rPr>
                <w:rFonts w:ascii="宋体" w:hAnsi="宋体" w:eastAsia="宋体" w:cs="宋体"/>
                <w:spacing w:val="-4"/>
                <w:sz w:val="21"/>
                <w:szCs w:val="21"/>
              </w:rPr>
              <w:t>0400Y</w:t>
            </w:r>
          </w:p>
        </w:tc>
        <w:tc>
          <w:tcPr>
            <w:tcW w:w="2474" w:type="dxa"/>
            <w:vAlign w:val="top"/>
          </w:tcPr>
          <w:p>
            <w:pPr>
              <w:spacing w:before="170" w:line="205" w:lineRule="auto"/>
              <w:ind w:firstLine="39"/>
              <w:jc w:val="center"/>
              <w:rPr>
                <w:rFonts w:ascii="宋体" w:hAnsi="宋体" w:eastAsia="宋体" w:cs="宋体"/>
                <w:sz w:val="21"/>
                <w:szCs w:val="21"/>
              </w:rPr>
            </w:pPr>
            <w:r>
              <w:rPr>
                <w:rFonts w:ascii="宋体" w:hAnsi="宋体" w:eastAsia="宋体" w:cs="宋体"/>
                <w:spacing w:val="-5"/>
                <w:sz w:val="21"/>
                <w:szCs w:val="21"/>
              </w:rPr>
              <w:t>就业失业登记</w:t>
            </w:r>
          </w:p>
        </w:tc>
        <w:tc>
          <w:tcPr>
            <w:tcW w:w="839" w:type="dxa"/>
            <w:vAlign w:val="top"/>
          </w:tcPr>
          <w:p>
            <w:pPr>
              <w:spacing w:before="75" w:line="180" w:lineRule="auto"/>
              <w:ind w:firstLine="78"/>
              <w:jc w:val="center"/>
              <w:rPr>
                <w:rFonts w:ascii="宋体" w:hAnsi="宋体" w:eastAsia="宋体" w:cs="宋体"/>
                <w:sz w:val="21"/>
                <w:szCs w:val="21"/>
              </w:rPr>
            </w:pPr>
            <w:r>
              <w:rPr>
                <w:rFonts w:ascii="宋体" w:hAnsi="宋体" w:eastAsia="宋体" w:cs="宋体"/>
                <w:spacing w:val="-3"/>
                <w:sz w:val="21"/>
                <w:szCs w:val="21"/>
              </w:rPr>
              <w:t>002014</w:t>
            </w:r>
          </w:p>
          <w:p>
            <w:pPr>
              <w:spacing w:before="45" w:line="180" w:lineRule="auto"/>
              <w:ind w:firstLine="94"/>
              <w:jc w:val="center"/>
              <w:rPr>
                <w:rFonts w:ascii="宋体" w:hAnsi="宋体" w:eastAsia="宋体" w:cs="宋体"/>
                <w:sz w:val="21"/>
                <w:szCs w:val="21"/>
              </w:rPr>
            </w:pPr>
            <w:r>
              <w:rPr>
                <w:rFonts w:ascii="宋体" w:hAnsi="宋体" w:eastAsia="宋体" w:cs="宋体"/>
                <w:spacing w:val="-6"/>
                <w:sz w:val="21"/>
                <w:szCs w:val="21"/>
              </w:rPr>
              <w:t>104001</w:t>
            </w:r>
          </w:p>
        </w:tc>
        <w:tc>
          <w:tcPr>
            <w:tcW w:w="2599" w:type="dxa"/>
            <w:vAlign w:val="top"/>
          </w:tcPr>
          <w:p>
            <w:pPr>
              <w:spacing w:before="170" w:line="205" w:lineRule="auto"/>
              <w:ind w:firstLine="45"/>
              <w:jc w:val="center"/>
              <w:rPr>
                <w:rFonts w:ascii="宋体" w:hAnsi="宋体" w:eastAsia="宋体" w:cs="宋体"/>
                <w:sz w:val="21"/>
                <w:szCs w:val="21"/>
              </w:rPr>
            </w:pPr>
            <w:r>
              <w:rPr>
                <w:rFonts w:ascii="宋体" w:hAnsi="宋体" w:eastAsia="宋体" w:cs="宋体"/>
                <w:spacing w:val="-6"/>
                <w:sz w:val="21"/>
                <w:szCs w:val="21"/>
              </w:rPr>
              <w:t>失业登记</w:t>
            </w:r>
          </w:p>
        </w:tc>
        <w:tc>
          <w:tcPr>
            <w:tcW w:w="2917" w:type="dxa"/>
            <w:vAlign w:val="top"/>
          </w:tcPr>
          <w:p>
            <w:pPr>
              <w:spacing w:before="170" w:line="205" w:lineRule="auto"/>
              <w:ind w:firstLine="46"/>
              <w:jc w:val="center"/>
              <w:rPr>
                <w:rFonts w:ascii="宋体" w:hAnsi="宋体" w:eastAsia="宋体" w:cs="宋体"/>
                <w:sz w:val="21"/>
                <w:szCs w:val="21"/>
              </w:rPr>
            </w:pPr>
            <w:r>
              <w:rPr>
                <w:rFonts w:ascii="宋体" w:hAnsi="宋体" w:eastAsia="宋体" w:cs="宋体"/>
                <w:spacing w:val="-6"/>
                <w:sz w:val="21"/>
                <w:szCs w:val="21"/>
              </w:rPr>
              <w:t>失业登记</w:t>
            </w:r>
          </w:p>
        </w:tc>
        <w:tc>
          <w:tcPr>
            <w:tcW w:w="1486" w:type="dxa"/>
            <w:vAlign w:val="top"/>
          </w:tcPr>
          <w:p>
            <w:pPr>
              <w:spacing w:before="31" w:line="210" w:lineRule="auto"/>
              <w:ind w:left="55" w:right="21" w:firstLine="1"/>
              <w:jc w:val="center"/>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县</w:t>
            </w:r>
            <w:r>
              <w:rPr>
                <w:rFonts w:ascii="宋体" w:hAnsi="宋体" w:eastAsia="宋体" w:cs="宋体"/>
                <w:spacing w:val="-6"/>
                <w:sz w:val="21"/>
                <w:szCs w:val="21"/>
              </w:rPr>
              <w:t>人力资源</w:t>
            </w:r>
            <w:r>
              <w:rPr>
                <w:rFonts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ascii="宋体" w:hAnsi="宋体" w:eastAsia="宋体" w:cs="宋体"/>
                <w:spacing w:val="-6"/>
                <w:sz w:val="21"/>
                <w:szCs w:val="21"/>
              </w:rPr>
              <w:t>社会保障</w:t>
            </w:r>
            <w:r>
              <w:rPr>
                <w:rFonts w:hint="eastAsia" w:ascii="宋体" w:hAnsi="宋体" w:eastAsia="宋体" w:cs="宋体"/>
                <w:spacing w:val="-6"/>
                <w:sz w:val="21"/>
                <w:szCs w:val="21"/>
                <w:lang w:eastAsia="zh-CN"/>
              </w:rPr>
              <w:t>局</w:t>
            </w:r>
          </w:p>
        </w:tc>
        <w:tc>
          <w:tcPr>
            <w:tcW w:w="1321" w:type="dxa"/>
            <w:vAlign w:val="top"/>
          </w:tcPr>
          <w:p>
            <w:pPr>
              <w:spacing w:before="30" w:line="210" w:lineRule="auto"/>
              <w:ind w:left="55" w:leftChars="0" w:right="21" w:rightChars="0" w:firstLine="1" w:firstLineChars="0"/>
              <w:jc w:val="center"/>
              <w:rPr>
                <w:rFonts w:ascii="宋体" w:hAnsi="宋体" w:eastAsia="宋体" w:cs="宋体"/>
                <w:sz w:val="21"/>
                <w:szCs w:val="21"/>
              </w:rPr>
            </w:pPr>
            <w:r>
              <w:rPr>
                <w:rFonts w:hint="eastAsia" w:ascii="宋体" w:hAnsi="宋体" w:eastAsia="宋体" w:cs="宋体"/>
                <w:spacing w:val="-6"/>
                <w:sz w:val="21"/>
                <w:szCs w:val="21"/>
                <w:lang w:eastAsia="zh-CN"/>
              </w:rPr>
              <w:t>县劳动就业中心</w:t>
            </w:r>
          </w:p>
        </w:tc>
        <w:tc>
          <w:tcPr>
            <w:tcW w:w="788" w:type="dxa"/>
            <w:vAlign w:val="top"/>
          </w:tcPr>
          <w:p>
            <w:pPr>
              <w:spacing w:before="173" w:line="205" w:lineRule="auto"/>
              <w:ind w:firstLine="85"/>
              <w:jc w:val="center"/>
              <w:rPr>
                <w:rFonts w:ascii="宋体" w:hAnsi="宋体" w:eastAsia="宋体" w:cs="宋体"/>
                <w:sz w:val="21"/>
                <w:szCs w:val="21"/>
              </w:rPr>
            </w:pPr>
            <w:r>
              <w:rPr>
                <w:rFonts w:ascii="宋体" w:hAnsi="宋体" w:eastAsia="宋体" w:cs="宋体"/>
                <w:spacing w:val="-5"/>
                <w:sz w:val="21"/>
                <w:szCs w:val="21"/>
              </w:rPr>
              <w:t>授权</w:t>
            </w:r>
          </w:p>
        </w:tc>
        <w:tc>
          <w:tcPr>
            <w:tcW w:w="7405" w:type="dxa"/>
            <w:vAlign w:val="top"/>
          </w:tcPr>
          <w:p>
            <w:pPr>
              <w:spacing w:before="170" w:line="205" w:lineRule="auto"/>
              <w:ind w:firstLine="72"/>
              <w:jc w:val="both"/>
              <w:rPr>
                <w:rFonts w:ascii="宋体" w:hAnsi="宋体" w:eastAsia="宋体" w:cs="宋体"/>
                <w:sz w:val="21"/>
                <w:szCs w:val="21"/>
              </w:rPr>
            </w:pPr>
            <w:r>
              <w:rPr>
                <w:rFonts w:ascii="宋体" w:hAnsi="宋体" w:eastAsia="宋体" w:cs="宋体"/>
                <w:spacing w:val="-6"/>
                <w:sz w:val="21"/>
                <w:szCs w:val="21"/>
              </w:rPr>
              <w:t>由</w:t>
            </w:r>
            <w:r>
              <w:rPr>
                <w:rFonts w:hint="eastAsia" w:ascii="宋体" w:hAnsi="宋体" w:eastAsia="宋体" w:cs="宋体"/>
                <w:spacing w:val="-6"/>
                <w:sz w:val="21"/>
                <w:szCs w:val="21"/>
                <w:lang w:eastAsia="zh-CN"/>
              </w:rPr>
              <w:t>县劳动就业中心</w:t>
            </w:r>
            <w:r>
              <w:rPr>
                <w:rFonts w:ascii="宋体" w:hAnsi="宋体" w:eastAsia="宋体" w:cs="宋体"/>
                <w:spacing w:val="-6"/>
                <w:sz w:val="21"/>
                <w:szCs w:val="21"/>
              </w:rPr>
              <w:t>不定期通过数据比对或台账检查，加强监管。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575" w:type="dxa"/>
            <w:vAlign w:val="top"/>
          </w:tcPr>
          <w:p>
            <w:pPr>
              <w:spacing w:before="217" w:line="180" w:lineRule="auto"/>
              <w:ind w:firstLine="248"/>
              <w:jc w:val="center"/>
              <w:rPr>
                <w:rFonts w:ascii="宋体" w:hAnsi="宋体" w:eastAsia="宋体" w:cs="宋体"/>
                <w:sz w:val="21"/>
                <w:szCs w:val="21"/>
              </w:rPr>
            </w:pPr>
            <w:r>
              <w:rPr>
                <w:rFonts w:ascii="宋体" w:hAnsi="宋体" w:eastAsia="宋体" w:cs="宋体"/>
                <w:sz w:val="21"/>
                <w:szCs w:val="21"/>
              </w:rPr>
              <w:t>6</w:t>
            </w:r>
          </w:p>
        </w:tc>
        <w:tc>
          <w:tcPr>
            <w:tcW w:w="929" w:type="dxa"/>
            <w:vAlign w:val="top"/>
          </w:tcPr>
          <w:p>
            <w:pPr>
              <w:spacing w:before="76" w:line="176" w:lineRule="auto"/>
              <w:ind w:left="163" w:right="34" w:hanging="98"/>
              <w:jc w:val="center"/>
              <w:rPr>
                <w:rFonts w:ascii="宋体" w:hAnsi="宋体" w:eastAsia="宋体" w:cs="宋体"/>
                <w:sz w:val="21"/>
                <w:szCs w:val="21"/>
              </w:rPr>
            </w:pPr>
            <w:r>
              <w:rPr>
                <w:rFonts w:ascii="宋体" w:hAnsi="宋体" w:eastAsia="宋体" w:cs="宋体"/>
                <w:spacing w:val="-4"/>
                <w:sz w:val="21"/>
                <w:szCs w:val="21"/>
              </w:rPr>
              <w:t>0020141</w:t>
            </w:r>
            <w:r>
              <w:rPr>
                <w:rFonts w:ascii="宋体" w:hAnsi="宋体" w:eastAsia="宋体" w:cs="宋体"/>
                <w:spacing w:val="6"/>
                <w:sz w:val="21"/>
                <w:szCs w:val="21"/>
              </w:rPr>
              <w:t xml:space="preserve"> </w:t>
            </w:r>
            <w:r>
              <w:rPr>
                <w:rFonts w:ascii="宋体" w:hAnsi="宋体" w:eastAsia="宋体" w:cs="宋体"/>
                <w:spacing w:val="-4"/>
                <w:sz w:val="21"/>
                <w:szCs w:val="21"/>
              </w:rPr>
              <w:t>0300Y</w:t>
            </w:r>
          </w:p>
        </w:tc>
        <w:tc>
          <w:tcPr>
            <w:tcW w:w="2474" w:type="dxa"/>
            <w:vAlign w:val="top"/>
          </w:tcPr>
          <w:p>
            <w:pPr>
              <w:spacing w:before="171" w:line="205" w:lineRule="auto"/>
              <w:ind w:firstLine="44"/>
              <w:jc w:val="center"/>
              <w:rPr>
                <w:rFonts w:ascii="宋体" w:hAnsi="宋体" w:eastAsia="宋体" w:cs="宋体"/>
                <w:sz w:val="21"/>
                <w:szCs w:val="21"/>
              </w:rPr>
            </w:pPr>
            <w:r>
              <w:rPr>
                <w:rFonts w:ascii="宋体" w:hAnsi="宋体" w:eastAsia="宋体" w:cs="宋体"/>
                <w:spacing w:val="-5"/>
                <w:sz w:val="21"/>
                <w:szCs w:val="21"/>
              </w:rPr>
              <w:t>公共就业服务专项活动</w:t>
            </w:r>
          </w:p>
        </w:tc>
        <w:tc>
          <w:tcPr>
            <w:tcW w:w="839" w:type="dxa"/>
            <w:vAlign w:val="top"/>
          </w:tcPr>
          <w:p>
            <w:pPr>
              <w:spacing w:before="76" w:line="180" w:lineRule="auto"/>
              <w:ind w:firstLine="78"/>
              <w:jc w:val="center"/>
              <w:rPr>
                <w:rFonts w:ascii="宋体" w:hAnsi="宋体" w:eastAsia="宋体" w:cs="宋体"/>
                <w:sz w:val="21"/>
                <w:szCs w:val="21"/>
              </w:rPr>
            </w:pPr>
            <w:r>
              <w:rPr>
                <w:rFonts w:ascii="宋体" w:hAnsi="宋体" w:eastAsia="宋体" w:cs="宋体"/>
                <w:spacing w:val="-3"/>
                <w:sz w:val="21"/>
                <w:szCs w:val="21"/>
              </w:rPr>
              <w:t>002014</w:t>
            </w:r>
          </w:p>
          <w:p>
            <w:pPr>
              <w:spacing w:before="46" w:line="179" w:lineRule="auto"/>
              <w:ind w:firstLine="94"/>
              <w:jc w:val="center"/>
              <w:rPr>
                <w:rFonts w:ascii="宋体" w:hAnsi="宋体" w:eastAsia="宋体" w:cs="宋体"/>
                <w:sz w:val="21"/>
                <w:szCs w:val="21"/>
              </w:rPr>
            </w:pPr>
            <w:r>
              <w:rPr>
                <w:rFonts w:ascii="宋体" w:hAnsi="宋体" w:eastAsia="宋体" w:cs="宋体"/>
                <w:spacing w:val="-6"/>
                <w:sz w:val="21"/>
                <w:szCs w:val="21"/>
              </w:rPr>
              <w:t>103001</w:t>
            </w:r>
          </w:p>
        </w:tc>
        <w:tc>
          <w:tcPr>
            <w:tcW w:w="2599" w:type="dxa"/>
            <w:vAlign w:val="top"/>
          </w:tcPr>
          <w:p>
            <w:pPr>
              <w:spacing w:before="171" w:line="205" w:lineRule="auto"/>
              <w:ind w:firstLine="46"/>
              <w:jc w:val="center"/>
              <w:rPr>
                <w:rFonts w:ascii="宋体" w:hAnsi="宋体" w:eastAsia="宋体" w:cs="宋体"/>
                <w:sz w:val="21"/>
                <w:szCs w:val="21"/>
              </w:rPr>
            </w:pPr>
            <w:r>
              <w:rPr>
                <w:rFonts w:ascii="宋体" w:hAnsi="宋体" w:eastAsia="宋体" w:cs="宋体"/>
                <w:spacing w:val="-5"/>
                <w:sz w:val="21"/>
                <w:szCs w:val="21"/>
              </w:rPr>
              <w:t>公共就业服务专项活动</w:t>
            </w:r>
          </w:p>
        </w:tc>
        <w:tc>
          <w:tcPr>
            <w:tcW w:w="2917" w:type="dxa"/>
            <w:vAlign w:val="top"/>
          </w:tcPr>
          <w:p>
            <w:pPr>
              <w:spacing w:before="171" w:line="205" w:lineRule="auto"/>
              <w:ind w:firstLine="42"/>
              <w:jc w:val="center"/>
              <w:rPr>
                <w:rFonts w:ascii="宋体" w:hAnsi="宋体" w:eastAsia="宋体" w:cs="宋体"/>
                <w:sz w:val="21"/>
                <w:szCs w:val="21"/>
              </w:rPr>
            </w:pPr>
            <w:r>
              <w:rPr>
                <w:rFonts w:ascii="宋体" w:hAnsi="宋体" w:eastAsia="宋体" w:cs="宋体"/>
                <w:spacing w:val="-5"/>
                <w:sz w:val="21"/>
                <w:szCs w:val="21"/>
              </w:rPr>
              <w:t>求职登记</w:t>
            </w:r>
          </w:p>
        </w:tc>
        <w:tc>
          <w:tcPr>
            <w:tcW w:w="1486" w:type="dxa"/>
            <w:vAlign w:val="top"/>
          </w:tcPr>
          <w:p>
            <w:pPr>
              <w:spacing w:before="32" w:line="210" w:lineRule="auto"/>
              <w:ind w:left="55" w:right="21" w:firstLine="1"/>
              <w:jc w:val="center"/>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县</w:t>
            </w:r>
            <w:r>
              <w:rPr>
                <w:rFonts w:ascii="宋体" w:hAnsi="宋体" w:eastAsia="宋体" w:cs="宋体"/>
                <w:spacing w:val="-6"/>
                <w:sz w:val="21"/>
                <w:szCs w:val="21"/>
              </w:rPr>
              <w:t>人力资源</w:t>
            </w:r>
            <w:r>
              <w:rPr>
                <w:rFonts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ascii="宋体" w:hAnsi="宋体" w:eastAsia="宋体" w:cs="宋体"/>
                <w:spacing w:val="-6"/>
                <w:sz w:val="21"/>
                <w:szCs w:val="21"/>
              </w:rPr>
              <w:t>社会保障</w:t>
            </w:r>
            <w:r>
              <w:rPr>
                <w:rFonts w:hint="eastAsia" w:ascii="宋体" w:hAnsi="宋体" w:eastAsia="宋体" w:cs="宋体"/>
                <w:spacing w:val="-6"/>
                <w:sz w:val="21"/>
                <w:szCs w:val="21"/>
                <w:lang w:eastAsia="zh-CN"/>
              </w:rPr>
              <w:t>局</w:t>
            </w:r>
          </w:p>
        </w:tc>
        <w:tc>
          <w:tcPr>
            <w:tcW w:w="1321" w:type="dxa"/>
            <w:vAlign w:val="top"/>
          </w:tcPr>
          <w:p>
            <w:pPr>
              <w:spacing w:before="30" w:line="210" w:lineRule="auto"/>
              <w:ind w:left="55" w:leftChars="0" w:right="21" w:rightChars="0" w:firstLine="1" w:firstLineChars="0"/>
              <w:jc w:val="center"/>
              <w:rPr>
                <w:rFonts w:ascii="宋体" w:hAnsi="宋体" w:eastAsia="宋体" w:cs="宋体"/>
                <w:sz w:val="21"/>
                <w:szCs w:val="21"/>
              </w:rPr>
            </w:pPr>
            <w:r>
              <w:rPr>
                <w:rFonts w:hint="eastAsia" w:ascii="宋体" w:hAnsi="宋体" w:eastAsia="宋体" w:cs="宋体"/>
                <w:spacing w:val="-6"/>
                <w:sz w:val="21"/>
                <w:szCs w:val="21"/>
                <w:lang w:eastAsia="zh-CN"/>
              </w:rPr>
              <w:t>县劳动就业中心</w:t>
            </w:r>
          </w:p>
        </w:tc>
        <w:tc>
          <w:tcPr>
            <w:tcW w:w="788" w:type="dxa"/>
            <w:vAlign w:val="top"/>
          </w:tcPr>
          <w:p>
            <w:pPr>
              <w:spacing w:before="174" w:line="205" w:lineRule="auto"/>
              <w:ind w:firstLine="85"/>
              <w:jc w:val="center"/>
              <w:rPr>
                <w:rFonts w:ascii="宋体" w:hAnsi="宋体" w:eastAsia="宋体" w:cs="宋体"/>
                <w:sz w:val="21"/>
                <w:szCs w:val="21"/>
              </w:rPr>
            </w:pPr>
            <w:r>
              <w:rPr>
                <w:rFonts w:ascii="宋体" w:hAnsi="宋体" w:eastAsia="宋体" w:cs="宋体"/>
                <w:spacing w:val="-5"/>
                <w:sz w:val="21"/>
                <w:szCs w:val="21"/>
              </w:rPr>
              <w:t>授权</w:t>
            </w:r>
          </w:p>
        </w:tc>
        <w:tc>
          <w:tcPr>
            <w:tcW w:w="7405" w:type="dxa"/>
            <w:vAlign w:val="top"/>
          </w:tcPr>
          <w:p>
            <w:pPr>
              <w:spacing w:before="171" w:line="205" w:lineRule="auto"/>
              <w:ind w:firstLine="72"/>
              <w:jc w:val="both"/>
              <w:rPr>
                <w:rFonts w:ascii="宋体" w:hAnsi="宋体" w:eastAsia="宋体" w:cs="宋体"/>
                <w:sz w:val="21"/>
                <w:szCs w:val="21"/>
              </w:rPr>
            </w:pPr>
            <w:r>
              <w:rPr>
                <w:rFonts w:ascii="宋体" w:hAnsi="宋体" w:eastAsia="宋体" w:cs="宋体"/>
                <w:spacing w:val="-7"/>
                <w:sz w:val="21"/>
                <w:szCs w:val="21"/>
              </w:rPr>
              <w:t>由</w:t>
            </w:r>
            <w:r>
              <w:rPr>
                <w:rFonts w:hint="eastAsia" w:ascii="宋体" w:hAnsi="宋体" w:eastAsia="宋体" w:cs="宋体"/>
                <w:spacing w:val="-6"/>
                <w:sz w:val="21"/>
                <w:szCs w:val="21"/>
                <w:lang w:eastAsia="zh-CN"/>
              </w:rPr>
              <w:t>县劳动就业中心</w:t>
            </w:r>
            <w:r>
              <w:rPr>
                <w:rFonts w:ascii="宋体" w:hAnsi="宋体" w:eastAsia="宋体" w:cs="宋体"/>
                <w:spacing w:val="-7"/>
                <w:sz w:val="21"/>
                <w:szCs w:val="21"/>
              </w:rPr>
              <w:t>不定期检查台账。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575" w:type="dxa"/>
            <w:vAlign w:val="top"/>
          </w:tcPr>
          <w:p>
            <w:pPr>
              <w:spacing w:before="219" w:line="180" w:lineRule="auto"/>
              <w:ind w:firstLine="251"/>
              <w:jc w:val="center"/>
              <w:rPr>
                <w:rFonts w:ascii="宋体" w:hAnsi="宋体" w:eastAsia="宋体" w:cs="宋体"/>
                <w:sz w:val="21"/>
                <w:szCs w:val="21"/>
              </w:rPr>
            </w:pPr>
            <w:r>
              <w:rPr>
                <w:rFonts w:ascii="宋体" w:hAnsi="宋体" w:eastAsia="宋体" w:cs="宋体"/>
                <w:sz w:val="21"/>
                <w:szCs w:val="21"/>
              </w:rPr>
              <w:t>7</w:t>
            </w:r>
          </w:p>
        </w:tc>
        <w:tc>
          <w:tcPr>
            <w:tcW w:w="929" w:type="dxa"/>
            <w:vAlign w:val="top"/>
          </w:tcPr>
          <w:p>
            <w:pPr>
              <w:spacing w:before="77" w:line="176" w:lineRule="auto"/>
              <w:ind w:left="163" w:right="34" w:hanging="98"/>
              <w:jc w:val="center"/>
              <w:rPr>
                <w:rFonts w:ascii="宋体" w:hAnsi="宋体" w:eastAsia="宋体" w:cs="宋体"/>
                <w:sz w:val="21"/>
                <w:szCs w:val="21"/>
              </w:rPr>
            </w:pPr>
            <w:r>
              <w:rPr>
                <w:rFonts w:ascii="宋体" w:hAnsi="宋体" w:eastAsia="宋体" w:cs="宋体"/>
                <w:spacing w:val="-4"/>
                <w:sz w:val="21"/>
                <w:szCs w:val="21"/>
              </w:rPr>
              <w:t>0020141</w:t>
            </w:r>
            <w:r>
              <w:rPr>
                <w:rFonts w:ascii="宋体" w:hAnsi="宋体" w:eastAsia="宋体" w:cs="宋体"/>
                <w:spacing w:val="6"/>
                <w:sz w:val="21"/>
                <w:szCs w:val="21"/>
              </w:rPr>
              <w:t xml:space="preserve"> </w:t>
            </w:r>
            <w:r>
              <w:rPr>
                <w:rFonts w:ascii="宋体" w:hAnsi="宋体" w:eastAsia="宋体" w:cs="宋体"/>
                <w:spacing w:val="-4"/>
                <w:sz w:val="21"/>
                <w:szCs w:val="21"/>
              </w:rPr>
              <w:t>0200Y</w:t>
            </w:r>
          </w:p>
        </w:tc>
        <w:tc>
          <w:tcPr>
            <w:tcW w:w="2474" w:type="dxa"/>
            <w:vAlign w:val="top"/>
          </w:tcPr>
          <w:p>
            <w:pPr>
              <w:spacing w:before="33" w:line="210" w:lineRule="auto"/>
              <w:ind w:left="37" w:right="11"/>
              <w:jc w:val="center"/>
              <w:rPr>
                <w:rFonts w:ascii="宋体" w:hAnsi="宋体" w:eastAsia="宋体" w:cs="宋体"/>
                <w:sz w:val="21"/>
                <w:szCs w:val="21"/>
              </w:rPr>
            </w:pPr>
            <w:r>
              <w:rPr>
                <w:rFonts w:ascii="宋体" w:hAnsi="宋体" w:eastAsia="宋体" w:cs="宋体"/>
                <w:spacing w:val="1"/>
                <w:sz w:val="21"/>
                <w:szCs w:val="21"/>
              </w:rPr>
              <w:t>职业介绍、职业指导和</w:t>
            </w:r>
            <w:r>
              <w:rPr>
                <w:rFonts w:ascii="宋体" w:hAnsi="宋体" w:eastAsia="宋体" w:cs="宋体"/>
                <w:spacing w:val="3"/>
                <w:sz w:val="21"/>
                <w:szCs w:val="21"/>
              </w:rPr>
              <w:t xml:space="preserve"> </w:t>
            </w:r>
            <w:r>
              <w:rPr>
                <w:rFonts w:ascii="宋体" w:hAnsi="宋体" w:eastAsia="宋体" w:cs="宋体"/>
                <w:spacing w:val="-5"/>
                <w:sz w:val="21"/>
                <w:szCs w:val="21"/>
              </w:rPr>
              <w:t>创业开业指导</w:t>
            </w:r>
          </w:p>
        </w:tc>
        <w:tc>
          <w:tcPr>
            <w:tcW w:w="839" w:type="dxa"/>
            <w:vAlign w:val="top"/>
          </w:tcPr>
          <w:p>
            <w:pPr>
              <w:spacing w:before="77" w:line="180" w:lineRule="auto"/>
              <w:ind w:firstLine="78"/>
              <w:jc w:val="center"/>
              <w:rPr>
                <w:rFonts w:ascii="宋体" w:hAnsi="宋体" w:eastAsia="宋体" w:cs="宋体"/>
                <w:sz w:val="21"/>
                <w:szCs w:val="21"/>
              </w:rPr>
            </w:pPr>
            <w:r>
              <w:rPr>
                <w:rFonts w:ascii="宋体" w:hAnsi="宋体" w:eastAsia="宋体" w:cs="宋体"/>
                <w:spacing w:val="-3"/>
                <w:sz w:val="21"/>
                <w:szCs w:val="21"/>
              </w:rPr>
              <w:t>002014</w:t>
            </w:r>
          </w:p>
          <w:p>
            <w:pPr>
              <w:spacing w:before="46" w:line="178" w:lineRule="auto"/>
              <w:ind w:firstLine="94"/>
              <w:jc w:val="center"/>
              <w:rPr>
                <w:rFonts w:ascii="宋体" w:hAnsi="宋体" w:eastAsia="宋体" w:cs="宋体"/>
                <w:sz w:val="21"/>
                <w:szCs w:val="21"/>
              </w:rPr>
            </w:pPr>
            <w:r>
              <w:rPr>
                <w:rFonts w:ascii="宋体" w:hAnsi="宋体" w:eastAsia="宋体" w:cs="宋体"/>
                <w:spacing w:val="-6"/>
                <w:sz w:val="21"/>
                <w:szCs w:val="21"/>
              </w:rPr>
              <w:t>102001</w:t>
            </w:r>
          </w:p>
        </w:tc>
        <w:tc>
          <w:tcPr>
            <w:tcW w:w="2599" w:type="dxa"/>
            <w:vAlign w:val="top"/>
          </w:tcPr>
          <w:p>
            <w:pPr>
              <w:spacing w:before="172" w:line="205" w:lineRule="auto"/>
              <w:ind w:firstLine="40"/>
              <w:jc w:val="center"/>
              <w:rPr>
                <w:rFonts w:ascii="宋体" w:hAnsi="宋体" w:eastAsia="宋体" w:cs="宋体"/>
                <w:sz w:val="21"/>
                <w:szCs w:val="21"/>
              </w:rPr>
            </w:pPr>
            <w:r>
              <w:rPr>
                <w:rFonts w:ascii="宋体" w:hAnsi="宋体" w:eastAsia="宋体" w:cs="宋体"/>
                <w:spacing w:val="-5"/>
                <w:sz w:val="21"/>
                <w:szCs w:val="21"/>
              </w:rPr>
              <w:t>职业介绍</w:t>
            </w:r>
          </w:p>
        </w:tc>
        <w:tc>
          <w:tcPr>
            <w:tcW w:w="2917" w:type="dxa"/>
            <w:vAlign w:val="top"/>
          </w:tcPr>
          <w:p>
            <w:pPr>
              <w:spacing w:before="172" w:line="205" w:lineRule="auto"/>
              <w:ind w:firstLine="41"/>
              <w:jc w:val="center"/>
              <w:rPr>
                <w:rFonts w:ascii="宋体" w:hAnsi="宋体" w:eastAsia="宋体" w:cs="宋体"/>
                <w:sz w:val="21"/>
                <w:szCs w:val="21"/>
              </w:rPr>
            </w:pPr>
            <w:r>
              <w:rPr>
                <w:rFonts w:ascii="宋体" w:hAnsi="宋体" w:eastAsia="宋体" w:cs="宋体"/>
                <w:spacing w:val="-5"/>
                <w:sz w:val="21"/>
                <w:szCs w:val="21"/>
              </w:rPr>
              <w:t>职业介绍</w:t>
            </w:r>
          </w:p>
        </w:tc>
        <w:tc>
          <w:tcPr>
            <w:tcW w:w="1486" w:type="dxa"/>
            <w:vAlign w:val="top"/>
          </w:tcPr>
          <w:p>
            <w:pPr>
              <w:spacing w:before="33" w:line="210" w:lineRule="auto"/>
              <w:ind w:left="55" w:right="21" w:firstLine="1"/>
              <w:jc w:val="center"/>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县</w:t>
            </w:r>
            <w:r>
              <w:rPr>
                <w:rFonts w:ascii="宋体" w:hAnsi="宋体" w:eastAsia="宋体" w:cs="宋体"/>
                <w:spacing w:val="-6"/>
                <w:sz w:val="21"/>
                <w:szCs w:val="21"/>
              </w:rPr>
              <w:t>人力资源</w:t>
            </w:r>
            <w:r>
              <w:rPr>
                <w:rFonts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ascii="宋体" w:hAnsi="宋体" w:eastAsia="宋体" w:cs="宋体"/>
                <w:spacing w:val="-6"/>
                <w:sz w:val="21"/>
                <w:szCs w:val="21"/>
              </w:rPr>
              <w:t>社会保障</w:t>
            </w:r>
            <w:r>
              <w:rPr>
                <w:rFonts w:hint="eastAsia" w:ascii="宋体" w:hAnsi="宋体" w:eastAsia="宋体" w:cs="宋体"/>
                <w:spacing w:val="-6"/>
                <w:sz w:val="21"/>
                <w:szCs w:val="21"/>
                <w:lang w:eastAsia="zh-CN"/>
              </w:rPr>
              <w:t>局</w:t>
            </w:r>
          </w:p>
        </w:tc>
        <w:tc>
          <w:tcPr>
            <w:tcW w:w="1321" w:type="dxa"/>
            <w:vAlign w:val="top"/>
          </w:tcPr>
          <w:p>
            <w:pPr>
              <w:spacing w:before="30" w:line="210" w:lineRule="auto"/>
              <w:ind w:left="55" w:leftChars="0" w:right="21" w:rightChars="0" w:firstLine="1" w:firstLineChars="0"/>
              <w:jc w:val="center"/>
              <w:rPr>
                <w:rFonts w:ascii="宋体" w:hAnsi="宋体" w:eastAsia="宋体" w:cs="宋体"/>
                <w:sz w:val="21"/>
                <w:szCs w:val="21"/>
              </w:rPr>
            </w:pPr>
            <w:r>
              <w:rPr>
                <w:rFonts w:hint="eastAsia" w:ascii="宋体" w:hAnsi="宋体" w:eastAsia="宋体" w:cs="宋体"/>
                <w:spacing w:val="-6"/>
                <w:sz w:val="21"/>
                <w:szCs w:val="21"/>
                <w:lang w:eastAsia="zh-CN"/>
              </w:rPr>
              <w:t>县劳动就业中心</w:t>
            </w:r>
          </w:p>
        </w:tc>
        <w:tc>
          <w:tcPr>
            <w:tcW w:w="788" w:type="dxa"/>
            <w:vAlign w:val="top"/>
          </w:tcPr>
          <w:p>
            <w:pPr>
              <w:spacing w:before="175" w:line="205" w:lineRule="auto"/>
              <w:ind w:firstLine="85"/>
              <w:jc w:val="center"/>
              <w:rPr>
                <w:rFonts w:ascii="宋体" w:hAnsi="宋体" w:eastAsia="宋体" w:cs="宋体"/>
                <w:sz w:val="21"/>
                <w:szCs w:val="21"/>
              </w:rPr>
            </w:pPr>
            <w:r>
              <w:rPr>
                <w:rFonts w:ascii="宋体" w:hAnsi="宋体" w:eastAsia="宋体" w:cs="宋体"/>
                <w:spacing w:val="-5"/>
                <w:sz w:val="21"/>
                <w:szCs w:val="21"/>
              </w:rPr>
              <w:t>授权</w:t>
            </w:r>
          </w:p>
        </w:tc>
        <w:tc>
          <w:tcPr>
            <w:tcW w:w="7405" w:type="dxa"/>
            <w:vAlign w:val="top"/>
          </w:tcPr>
          <w:p>
            <w:pPr>
              <w:spacing w:before="172" w:line="205" w:lineRule="auto"/>
              <w:ind w:firstLine="72"/>
              <w:jc w:val="both"/>
              <w:rPr>
                <w:rFonts w:ascii="宋体" w:hAnsi="宋体" w:eastAsia="宋体" w:cs="宋体"/>
                <w:sz w:val="21"/>
                <w:szCs w:val="21"/>
              </w:rPr>
            </w:pPr>
            <w:r>
              <w:rPr>
                <w:rFonts w:ascii="宋体" w:hAnsi="宋体" w:eastAsia="宋体" w:cs="宋体"/>
                <w:spacing w:val="-7"/>
                <w:sz w:val="21"/>
                <w:szCs w:val="21"/>
              </w:rPr>
              <w:t>由</w:t>
            </w:r>
            <w:r>
              <w:rPr>
                <w:rFonts w:hint="eastAsia" w:ascii="宋体" w:hAnsi="宋体" w:eastAsia="宋体" w:cs="宋体"/>
                <w:spacing w:val="-6"/>
                <w:sz w:val="21"/>
                <w:szCs w:val="21"/>
                <w:lang w:eastAsia="zh-CN"/>
              </w:rPr>
              <w:t>县劳动就业中心</w:t>
            </w:r>
            <w:r>
              <w:rPr>
                <w:rFonts w:ascii="宋体" w:hAnsi="宋体" w:eastAsia="宋体" w:cs="宋体"/>
                <w:spacing w:val="-7"/>
                <w:sz w:val="21"/>
                <w:szCs w:val="21"/>
              </w:rPr>
              <w:t>不定期检查台账。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9" w:hRule="atLeast"/>
        </w:trPr>
        <w:tc>
          <w:tcPr>
            <w:tcW w:w="575" w:type="dxa"/>
            <w:vAlign w:val="top"/>
          </w:tcPr>
          <w:p>
            <w:pPr>
              <w:spacing w:line="260" w:lineRule="auto"/>
              <w:jc w:val="center"/>
              <w:rPr>
                <w:rFonts w:ascii="仿宋"/>
                <w:sz w:val="21"/>
                <w:szCs w:val="21"/>
              </w:rPr>
            </w:pPr>
          </w:p>
          <w:p>
            <w:pPr>
              <w:spacing w:before="78" w:line="180" w:lineRule="auto"/>
              <w:ind w:firstLine="247"/>
              <w:jc w:val="center"/>
              <w:rPr>
                <w:rFonts w:ascii="宋体" w:hAnsi="宋体" w:eastAsia="宋体" w:cs="宋体"/>
                <w:sz w:val="21"/>
                <w:szCs w:val="21"/>
              </w:rPr>
            </w:pPr>
            <w:r>
              <w:rPr>
                <w:rFonts w:ascii="宋体" w:hAnsi="宋体" w:eastAsia="宋体" w:cs="宋体"/>
                <w:sz w:val="21"/>
                <w:szCs w:val="21"/>
              </w:rPr>
              <w:t>8</w:t>
            </w:r>
          </w:p>
        </w:tc>
        <w:tc>
          <w:tcPr>
            <w:tcW w:w="929" w:type="dxa"/>
            <w:vAlign w:val="top"/>
          </w:tcPr>
          <w:p>
            <w:pPr>
              <w:spacing w:before="232" w:line="216" w:lineRule="auto"/>
              <w:ind w:left="163" w:right="34" w:hanging="98"/>
              <w:jc w:val="center"/>
              <w:rPr>
                <w:rFonts w:ascii="宋体" w:hAnsi="宋体" w:eastAsia="宋体" w:cs="宋体"/>
                <w:sz w:val="21"/>
                <w:szCs w:val="21"/>
              </w:rPr>
            </w:pPr>
            <w:r>
              <w:rPr>
                <w:rFonts w:ascii="宋体" w:hAnsi="宋体" w:eastAsia="宋体" w:cs="宋体"/>
                <w:spacing w:val="-4"/>
                <w:sz w:val="21"/>
                <w:szCs w:val="21"/>
              </w:rPr>
              <w:t>0020141</w:t>
            </w:r>
            <w:r>
              <w:rPr>
                <w:rFonts w:ascii="宋体" w:hAnsi="宋体" w:eastAsia="宋体" w:cs="宋体"/>
                <w:spacing w:val="6"/>
                <w:sz w:val="21"/>
                <w:szCs w:val="21"/>
              </w:rPr>
              <w:t xml:space="preserve"> </w:t>
            </w:r>
            <w:r>
              <w:rPr>
                <w:rFonts w:ascii="宋体" w:hAnsi="宋体" w:eastAsia="宋体" w:cs="宋体"/>
                <w:spacing w:val="-4"/>
                <w:sz w:val="21"/>
                <w:szCs w:val="21"/>
              </w:rPr>
              <w:t>0200Y</w:t>
            </w:r>
          </w:p>
        </w:tc>
        <w:tc>
          <w:tcPr>
            <w:tcW w:w="2474" w:type="dxa"/>
            <w:vAlign w:val="top"/>
          </w:tcPr>
          <w:p>
            <w:pPr>
              <w:spacing w:before="189" w:line="215" w:lineRule="auto"/>
              <w:ind w:left="37" w:right="11"/>
              <w:jc w:val="center"/>
              <w:rPr>
                <w:rFonts w:ascii="宋体" w:hAnsi="宋体" w:eastAsia="宋体" w:cs="宋体"/>
                <w:sz w:val="21"/>
                <w:szCs w:val="21"/>
              </w:rPr>
            </w:pPr>
            <w:r>
              <w:rPr>
                <w:rFonts w:ascii="宋体" w:hAnsi="宋体" w:eastAsia="宋体" w:cs="宋体"/>
                <w:spacing w:val="1"/>
                <w:sz w:val="21"/>
                <w:szCs w:val="21"/>
              </w:rPr>
              <w:t>职业介绍、职业指导和</w:t>
            </w:r>
            <w:r>
              <w:rPr>
                <w:rFonts w:ascii="宋体" w:hAnsi="宋体" w:eastAsia="宋体" w:cs="宋体"/>
                <w:spacing w:val="3"/>
                <w:sz w:val="21"/>
                <w:szCs w:val="21"/>
              </w:rPr>
              <w:t xml:space="preserve"> </w:t>
            </w:r>
            <w:r>
              <w:rPr>
                <w:rFonts w:ascii="宋体" w:hAnsi="宋体" w:eastAsia="宋体" w:cs="宋体"/>
                <w:spacing w:val="-5"/>
                <w:sz w:val="21"/>
                <w:szCs w:val="21"/>
              </w:rPr>
              <w:t>创业开业指导</w:t>
            </w:r>
          </w:p>
        </w:tc>
        <w:tc>
          <w:tcPr>
            <w:tcW w:w="839" w:type="dxa"/>
            <w:vAlign w:val="top"/>
          </w:tcPr>
          <w:p>
            <w:pPr>
              <w:spacing w:before="233" w:line="180" w:lineRule="auto"/>
              <w:ind w:firstLine="78"/>
              <w:jc w:val="center"/>
              <w:rPr>
                <w:rFonts w:ascii="宋体" w:hAnsi="宋体" w:eastAsia="宋体" w:cs="宋体"/>
                <w:sz w:val="21"/>
                <w:szCs w:val="21"/>
              </w:rPr>
            </w:pPr>
            <w:r>
              <w:rPr>
                <w:rFonts w:ascii="宋体" w:hAnsi="宋体" w:eastAsia="宋体" w:cs="宋体"/>
                <w:spacing w:val="-3"/>
                <w:sz w:val="21"/>
                <w:szCs w:val="21"/>
              </w:rPr>
              <w:t>002014</w:t>
            </w:r>
          </w:p>
          <w:p>
            <w:pPr>
              <w:spacing w:before="45" w:line="180" w:lineRule="auto"/>
              <w:ind w:firstLine="94"/>
              <w:jc w:val="center"/>
              <w:rPr>
                <w:rFonts w:ascii="宋体" w:hAnsi="宋体" w:eastAsia="宋体" w:cs="宋体"/>
                <w:sz w:val="21"/>
                <w:szCs w:val="21"/>
              </w:rPr>
            </w:pPr>
            <w:r>
              <w:rPr>
                <w:rFonts w:ascii="宋体" w:hAnsi="宋体" w:eastAsia="宋体" w:cs="宋体"/>
                <w:spacing w:val="-7"/>
                <w:sz w:val="21"/>
                <w:szCs w:val="21"/>
              </w:rPr>
              <w:t>102003</w:t>
            </w:r>
          </w:p>
        </w:tc>
        <w:tc>
          <w:tcPr>
            <w:tcW w:w="2599" w:type="dxa"/>
            <w:vAlign w:val="top"/>
          </w:tcPr>
          <w:p>
            <w:pPr>
              <w:spacing w:before="328" w:line="205" w:lineRule="auto"/>
              <w:ind w:firstLine="39"/>
              <w:jc w:val="center"/>
              <w:rPr>
                <w:rFonts w:ascii="宋体" w:hAnsi="宋体" w:eastAsia="宋体" w:cs="宋体"/>
                <w:sz w:val="21"/>
                <w:szCs w:val="21"/>
              </w:rPr>
            </w:pPr>
            <w:r>
              <w:rPr>
                <w:rFonts w:ascii="宋体" w:hAnsi="宋体" w:eastAsia="宋体" w:cs="宋体"/>
                <w:spacing w:val="-5"/>
                <w:sz w:val="21"/>
                <w:szCs w:val="21"/>
              </w:rPr>
              <w:t>创业开业指导</w:t>
            </w:r>
          </w:p>
        </w:tc>
        <w:tc>
          <w:tcPr>
            <w:tcW w:w="2917" w:type="dxa"/>
            <w:vAlign w:val="top"/>
          </w:tcPr>
          <w:p>
            <w:pPr>
              <w:spacing w:before="328" w:line="205" w:lineRule="auto"/>
              <w:ind w:firstLine="40"/>
              <w:jc w:val="center"/>
              <w:rPr>
                <w:rFonts w:ascii="宋体" w:hAnsi="宋体" w:eastAsia="宋体" w:cs="宋体"/>
                <w:sz w:val="21"/>
                <w:szCs w:val="21"/>
              </w:rPr>
            </w:pPr>
            <w:r>
              <w:rPr>
                <w:rFonts w:ascii="宋体" w:hAnsi="宋体" w:eastAsia="宋体" w:cs="宋体"/>
                <w:spacing w:val="-5"/>
                <w:sz w:val="21"/>
                <w:szCs w:val="21"/>
              </w:rPr>
              <w:t>创业开业指导</w:t>
            </w:r>
          </w:p>
        </w:tc>
        <w:tc>
          <w:tcPr>
            <w:tcW w:w="1486" w:type="dxa"/>
            <w:vAlign w:val="top"/>
          </w:tcPr>
          <w:p>
            <w:pPr>
              <w:spacing w:before="189" w:line="215" w:lineRule="auto"/>
              <w:ind w:left="55" w:right="21" w:firstLine="1"/>
              <w:jc w:val="center"/>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县</w:t>
            </w:r>
            <w:r>
              <w:rPr>
                <w:rFonts w:ascii="宋体" w:hAnsi="宋体" w:eastAsia="宋体" w:cs="宋体"/>
                <w:spacing w:val="-6"/>
                <w:sz w:val="21"/>
                <w:szCs w:val="21"/>
              </w:rPr>
              <w:t>人力资源</w:t>
            </w:r>
            <w:r>
              <w:rPr>
                <w:rFonts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ascii="宋体" w:hAnsi="宋体" w:eastAsia="宋体" w:cs="宋体"/>
                <w:spacing w:val="-6"/>
                <w:sz w:val="21"/>
                <w:szCs w:val="21"/>
              </w:rPr>
              <w:t>社会保障</w:t>
            </w:r>
            <w:r>
              <w:rPr>
                <w:rFonts w:hint="eastAsia" w:ascii="宋体" w:hAnsi="宋体" w:eastAsia="宋体" w:cs="宋体"/>
                <w:spacing w:val="-6"/>
                <w:sz w:val="21"/>
                <w:szCs w:val="21"/>
                <w:lang w:eastAsia="zh-CN"/>
              </w:rPr>
              <w:t>局</w:t>
            </w:r>
          </w:p>
        </w:tc>
        <w:tc>
          <w:tcPr>
            <w:tcW w:w="1321" w:type="dxa"/>
            <w:vAlign w:val="top"/>
          </w:tcPr>
          <w:p>
            <w:pPr>
              <w:spacing w:before="189" w:line="215" w:lineRule="auto"/>
              <w:ind w:left="55" w:leftChars="0" w:right="21" w:rightChars="0" w:firstLine="1" w:firstLineChars="0"/>
              <w:jc w:val="center"/>
              <w:rPr>
                <w:rFonts w:ascii="宋体" w:hAnsi="宋体" w:eastAsia="宋体" w:cs="宋体"/>
                <w:sz w:val="21"/>
                <w:szCs w:val="21"/>
              </w:rPr>
            </w:pPr>
            <w:r>
              <w:rPr>
                <w:rFonts w:hint="eastAsia" w:ascii="宋体" w:hAnsi="宋体" w:eastAsia="宋体" w:cs="宋体"/>
                <w:spacing w:val="-6"/>
                <w:sz w:val="21"/>
                <w:szCs w:val="21"/>
                <w:lang w:eastAsia="zh-CN"/>
              </w:rPr>
              <w:t>县劳动就业中心</w:t>
            </w:r>
          </w:p>
        </w:tc>
        <w:tc>
          <w:tcPr>
            <w:tcW w:w="788" w:type="dxa"/>
            <w:vAlign w:val="top"/>
          </w:tcPr>
          <w:p>
            <w:pPr>
              <w:spacing w:before="331" w:line="205" w:lineRule="auto"/>
              <w:ind w:firstLine="85"/>
              <w:jc w:val="center"/>
              <w:rPr>
                <w:rFonts w:ascii="宋体" w:hAnsi="宋体" w:eastAsia="宋体" w:cs="宋体"/>
                <w:sz w:val="21"/>
                <w:szCs w:val="21"/>
              </w:rPr>
            </w:pPr>
            <w:r>
              <w:rPr>
                <w:rFonts w:ascii="宋体" w:hAnsi="宋体" w:eastAsia="宋体" w:cs="宋体"/>
                <w:spacing w:val="-5"/>
                <w:sz w:val="21"/>
                <w:szCs w:val="21"/>
              </w:rPr>
              <w:t>授权</w:t>
            </w:r>
          </w:p>
        </w:tc>
        <w:tc>
          <w:tcPr>
            <w:tcW w:w="7405" w:type="dxa"/>
            <w:vAlign w:val="top"/>
          </w:tcPr>
          <w:p>
            <w:pPr>
              <w:spacing w:before="27" w:line="221" w:lineRule="auto"/>
              <w:ind w:left="46" w:right="542" w:firstLine="14"/>
              <w:jc w:val="both"/>
              <w:rPr>
                <w:rFonts w:hint="eastAsia" w:ascii="宋体" w:hAnsi="宋体" w:eastAsia="宋体" w:cs="宋体"/>
                <w:spacing w:val="2"/>
                <w:sz w:val="21"/>
                <w:szCs w:val="21"/>
                <w:lang w:val="en-US" w:eastAsia="zh-CN"/>
              </w:rPr>
            </w:pPr>
            <w:r>
              <w:rPr>
                <w:rFonts w:ascii="宋体" w:hAnsi="宋体" w:eastAsia="宋体" w:cs="宋体"/>
                <w:spacing w:val="-8"/>
                <w:sz w:val="21"/>
                <w:szCs w:val="21"/>
              </w:rPr>
              <w:t>1.根据属地原则，市县公共部门需设立专兼职服务岗，提供服务</w:t>
            </w:r>
          </w:p>
          <w:p>
            <w:pPr>
              <w:spacing w:before="27" w:line="221" w:lineRule="auto"/>
              <w:ind w:left="46" w:right="542" w:firstLine="14"/>
              <w:jc w:val="both"/>
              <w:rPr>
                <w:rFonts w:ascii="宋体" w:hAnsi="宋体" w:eastAsia="宋体" w:cs="宋体"/>
                <w:sz w:val="21"/>
                <w:szCs w:val="21"/>
              </w:rPr>
            </w:pPr>
            <w:r>
              <w:rPr>
                <w:rFonts w:ascii="宋体" w:hAnsi="宋体" w:eastAsia="宋体" w:cs="宋体"/>
                <w:spacing w:val="-6"/>
                <w:sz w:val="21"/>
                <w:szCs w:val="21"/>
              </w:rPr>
              <w:t>2.加强社会监督，公开服务电话、咨询途径。</w:t>
            </w:r>
            <w:r>
              <w:rPr>
                <w:rFonts w:ascii="宋体" w:hAnsi="宋体" w:eastAsia="宋体" w:cs="宋体"/>
                <w:sz w:val="21"/>
                <w:szCs w:val="21"/>
              </w:rPr>
              <w:t xml:space="preserve">                 </w:t>
            </w:r>
          </w:p>
          <w:p>
            <w:pPr>
              <w:spacing w:before="27" w:line="221" w:lineRule="auto"/>
              <w:ind w:left="46" w:right="542" w:firstLine="14"/>
              <w:jc w:val="both"/>
              <w:rPr>
                <w:rFonts w:ascii="宋体" w:hAnsi="宋体" w:eastAsia="宋体" w:cs="宋体"/>
                <w:sz w:val="21"/>
                <w:szCs w:val="21"/>
              </w:rPr>
            </w:pPr>
            <w:r>
              <w:rPr>
                <w:rFonts w:ascii="宋体" w:hAnsi="宋体" w:eastAsia="宋体" w:cs="宋体"/>
                <w:spacing w:val="-8"/>
                <w:sz w:val="21"/>
                <w:szCs w:val="21"/>
              </w:rPr>
              <w:t>3.对相关政策进行梳理、汇总、发布。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atLeast"/>
        </w:trPr>
        <w:tc>
          <w:tcPr>
            <w:tcW w:w="575" w:type="dxa"/>
            <w:vAlign w:val="top"/>
          </w:tcPr>
          <w:p>
            <w:pPr>
              <w:spacing w:before="230" w:line="180" w:lineRule="auto"/>
              <w:ind w:firstLine="247"/>
              <w:jc w:val="center"/>
              <w:rPr>
                <w:rFonts w:ascii="宋体" w:hAnsi="宋体" w:eastAsia="宋体" w:cs="宋体"/>
                <w:sz w:val="21"/>
                <w:szCs w:val="21"/>
              </w:rPr>
            </w:pPr>
            <w:r>
              <w:rPr>
                <w:rFonts w:ascii="宋体" w:hAnsi="宋体" w:eastAsia="宋体" w:cs="宋体"/>
                <w:sz w:val="21"/>
                <w:szCs w:val="21"/>
              </w:rPr>
              <w:t>9</w:t>
            </w:r>
          </w:p>
        </w:tc>
        <w:tc>
          <w:tcPr>
            <w:tcW w:w="929" w:type="dxa"/>
            <w:vAlign w:val="top"/>
          </w:tcPr>
          <w:p>
            <w:pPr>
              <w:spacing w:before="89" w:line="180" w:lineRule="auto"/>
              <w:ind w:firstLine="62"/>
              <w:jc w:val="center"/>
              <w:rPr>
                <w:rFonts w:ascii="宋体" w:hAnsi="宋体" w:eastAsia="宋体" w:cs="宋体"/>
                <w:sz w:val="21"/>
                <w:szCs w:val="21"/>
              </w:rPr>
            </w:pPr>
            <w:r>
              <w:rPr>
                <w:rFonts w:ascii="宋体" w:hAnsi="宋体" w:eastAsia="宋体" w:cs="宋体"/>
                <w:spacing w:val="-3"/>
                <w:sz w:val="21"/>
                <w:szCs w:val="21"/>
              </w:rPr>
              <w:t>4620140</w:t>
            </w:r>
          </w:p>
          <w:p>
            <w:pPr>
              <w:spacing w:before="47" w:line="169" w:lineRule="auto"/>
              <w:ind w:firstLine="186"/>
              <w:jc w:val="center"/>
              <w:rPr>
                <w:rFonts w:ascii="宋体" w:hAnsi="宋体" w:eastAsia="宋体" w:cs="宋体"/>
                <w:sz w:val="21"/>
                <w:szCs w:val="21"/>
              </w:rPr>
            </w:pPr>
            <w:r>
              <w:rPr>
                <w:rFonts w:ascii="宋体" w:hAnsi="宋体" w:eastAsia="宋体" w:cs="宋体"/>
                <w:spacing w:val="-5"/>
                <w:sz w:val="21"/>
                <w:szCs w:val="21"/>
              </w:rPr>
              <w:t>56000</w:t>
            </w:r>
          </w:p>
        </w:tc>
        <w:tc>
          <w:tcPr>
            <w:tcW w:w="2474" w:type="dxa"/>
            <w:vAlign w:val="top"/>
          </w:tcPr>
          <w:p>
            <w:pPr>
              <w:spacing w:before="184" w:line="205" w:lineRule="auto"/>
              <w:ind w:firstLine="39"/>
              <w:jc w:val="center"/>
              <w:rPr>
                <w:rFonts w:ascii="宋体" w:hAnsi="宋体" w:eastAsia="宋体" w:cs="宋体"/>
                <w:sz w:val="21"/>
                <w:szCs w:val="21"/>
              </w:rPr>
            </w:pPr>
            <w:r>
              <w:rPr>
                <w:rFonts w:ascii="宋体" w:hAnsi="宋体" w:eastAsia="宋体" w:cs="宋体"/>
                <w:spacing w:val="-5"/>
                <w:sz w:val="21"/>
                <w:szCs w:val="21"/>
              </w:rPr>
              <w:t>务工交通补贴</w:t>
            </w:r>
          </w:p>
        </w:tc>
        <w:tc>
          <w:tcPr>
            <w:tcW w:w="839" w:type="dxa"/>
            <w:vAlign w:val="top"/>
          </w:tcPr>
          <w:p>
            <w:pPr>
              <w:spacing w:before="89" w:line="180" w:lineRule="auto"/>
              <w:ind w:firstLine="75"/>
              <w:jc w:val="center"/>
              <w:rPr>
                <w:rFonts w:ascii="宋体" w:hAnsi="宋体" w:eastAsia="宋体" w:cs="宋体"/>
                <w:sz w:val="21"/>
                <w:szCs w:val="21"/>
              </w:rPr>
            </w:pPr>
            <w:r>
              <w:rPr>
                <w:rFonts w:ascii="宋体" w:hAnsi="宋体" w:eastAsia="宋体" w:cs="宋体"/>
                <w:spacing w:val="-3"/>
                <w:sz w:val="21"/>
                <w:szCs w:val="21"/>
              </w:rPr>
              <w:t>462014</w:t>
            </w:r>
          </w:p>
          <w:p>
            <w:pPr>
              <w:spacing w:before="47" w:line="169" w:lineRule="auto"/>
              <w:ind w:firstLine="78"/>
              <w:jc w:val="center"/>
              <w:rPr>
                <w:rFonts w:ascii="宋体" w:hAnsi="宋体" w:eastAsia="宋体" w:cs="宋体"/>
                <w:sz w:val="21"/>
                <w:szCs w:val="21"/>
              </w:rPr>
            </w:pPr>
            <w:r>
              <w:rPr>
                <w:rFonts w:ascii="宋体" w:hAnsi="宋体" w:eastAsia="宋体" w:cs="宋体"/>
                <w:spacing w:val="-4"/>
                <w:sz w:val="21"/>
                <w:szCs w:val="21"/>
              </w:rPr>
              <w:t>056000</w:t>
            </w:r>
          </w:p>
        </w:tc>
        <w:tc>
          <w:tcPr>
            <w:tcW w:w="2599" w:type="dxa"/>
            <w:vAlign w:val="top"/>
          </w:tcPr>
          <w:p>
            <w:pPr>
              <w:spacing w:before="184" w:line="205" w:lineRule="auto"/>
              <w:ind w:firstLine="41"/>
              <w:jc w:val="center"/>
              <w:rPr>
                <w:rFonts w:ascii="宋体" w:hAnsi="宋体" w:eastAsia="宋体" w:cs="宋体"/>
                <w:sz w:val="21"/>
                <w:szCs w:val="21"/>
              </w:rPr>
            </w:pPr>
            <w:r>
              <w:rPr>
                <w:rFonts w:ascii="宋体" w:hAnsi="宋体" w:eastAsia="宋体" w:cs="宋体"/>
                <w:spacing w:val="-5"/>
                <w:sz w:val="21"/>
                <w:szCs w:val="21"/>
              </w:rPr>
              <w:t>务工交通补贴</w:t>
            </w:r>
          </w:p>
        </w:tc>
        <w:tc>
          <w:tcPr>
            <w:tcW w:w="2917" w:type="dxa"/>
            <w:vAlign w:val="top"/>
          </w:tcPr>
          <w:p>
            <w:pPr>
              <w:spacing w:before="184" w:line="205" w:lineRule="auto"/>
              <w:ind w:firstLine="42"/>
              <w:jc w:val="center"/>
              <w:rPr>
                <w:rFonts w:ascii="宋体" w:hAnsi="宋体" w:eastAsia="宋体" w:cs="宋体"/>
                <w:sz w:val="21"/>
                <w:szCs w:val="21"/>
              </w:rPr>
            </w:pPr>
            <w:r>
              <w:rPr>
                <w:rFonts w:ascii="宋体" w:hAnsi="宋体" w:eastAsia="宋体" w:cs="宋体"/>
                <w:spacing w:val="-5"/>
                <w:sz w:val="21"/>
                <w:szCs w:val="21"/>
              </w:rPr>
              <w:t>务工交通补贴</w:t>
            </w:r>
          </w:p>
        </w:tc>
        <w:tc>
          <w:tcPr>
            <w:tcW w:w="1486" w:type="dxa"/>
            <w:vAlign w:val="top"/>
          </w:tcPr>
          <w:p>
            <w:pPr>
              <w:spacing w:before="44" w:line="210" w:lineRule="auto"/>
              <w:ind w:left="55" w:right="21" w:firstLine="1"/>
              <w:jc w:val="center"/>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县</w:t>
            </w:r>
            <w:r>
              <w:rPr>
                <w:rFonts w:ascii="宋体" w:hAnsi="宋体" w:eastAsia="宋体" w:cs="宋体"/>
                <w:spacing w:val="-6"/>
                <w:sz w:val="21"/>
                <w:szCs w:val="21"/>
              </w:rPr>
              <w:t>人力资源</w:t>
            </w:r>
            <w:r>
              <w:rPr>
                <w:rFonts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ascii="宋体" w:hAnsi="宋体" w:eastAsia="宋体" w:cs="宋体"/>
                <w:spacing w:val="-6"/>
                <w:sz w:val="21"/>
                <w:szCs w:val="21"/>
              </w:rPr>
              <w:t>社会保障</w:t>
            </w:r>
            <w:r>
              <w:rPr>
                <w:rFonts w:hint="eastAsia" w:ascii="宋体" w:hAnsi="宋体" w:eastAsia="宋体" w:cs="宋体"/>
                <w:spacing w:val="-6"/>
                <w:sz w:val="21"/>
                <w:szCs w:val="21"/>
                <w:lang w:eastAsia="zh-CN"/>
              </w:rPr>
              <w:t>局</w:t>
            </w:r>
          </w:p>
        </w:tc>
        <w:tc>
          <w:tcPr>
            <w:tcW w:w="1321" w:type="dxa"/>
            <w:vAlign w:val="top"/>
          </w:tcPr>
          <w:p>
            <w:pPr>
              <w:spacing w:before="44" w:line="210" w:lineRule="auto"/>
              <w:ind w:left="55" w:leftChars="0" w:right="21" w:rightChars="0" w:firstLine="1" w:firstLineChars="0"/>
              <w:jc w:val="center"/>
              <w:rPr>
                <w:rFonts w:ascii="宋体" w:hAnsi="宋体" w:eastAsia="宋体" w:cs="宋体"/>
                <w:sz w:val="21"/>
                <w:szCs w:val="21"/>
              </w:rPr>
            </w:pPr>
            <w:r>
              <w:rPr>
                <w:rFonts w:hint="eastAsia" w:ascii="宋体" w:hAnsi="宋体" w:eastAsia="宋体" w:cs="宋体"/>
                <w:spacing w:val="-6"/>
                <w:sz w:val="21"/>
                <w:szCs w:val="21"/>
                <w:lang w:eastAsia="zh-CN"/>
              </w:rPr>
              <w:t>县劳动就业中心</w:t>
            </w:r>
          </w:p>
        </w:tc>
        <w:tc>
          <w:tcPr>
            <w:tcW w:w="788" w:type="dxa"/>
            <w:vAlign w:val="top"/>
          </w:tcPr>
          <w:p>
            <w:pPr>
              <w:spacing w:before="187" w:line="205" w:lineRule="auto"/>
              <w:ind w:firstLine="85"/>
              <w:jc w:val="center"/>
              <w:rPr>
                <w:rFonts w:ascii="宋体" w:hAnsi="宋体" w:eastAsia="宋体" w:cs="宋体"/>
                <w:sz w:val="21"/>
                <w:szCs w:val="21"/>
              </w:rPr>
            </w:pPr>
            <w:r>
              <w:rPr>
                <w:rFonts w:ascii="宋体" w:hAnsi="宋体" w:eastAsia="宋体" w:cs="宋体"/>
                <w:spacing w:val="-5"/>
                <w:sz w:val="21"/>
                <w:szCs w:val="21"/>
              </w:rPr>
              <w:t>授权</w:t>
            </w:r>
          </w:p>
        </w:tc>
        <w:tc>
          <w:tcPr>
            <w:tcW w:w="7405" w:type="dxa"/>
            <w:vAlign w:val="top"/>
          </w:tcPr>
          <w:p>
            <w:pPr>
              <w:spacing w:before="184" w:line="205" w:lineRule="auto"/>
              <w:ind w:firstLine="72"/>
              <w:jc w:val="both"/>
              <w:rPr>
                <w:rFonts w:ascii="宋体" w:hAnsi="宋体" w:eastAsia="宋体" w:cs="宋体"/>
                <w:sz w:val="21"/>
                <w:szCs w:val="21"/>
              </w:rPr>
            </w:pPr>
            <w:r>
              <w:rPr>
                <w:rFonts w:ascii="宋体" w:hAnsi="宋体" w:eastAsia="宋体" w:cs="宋体"/>
                <w:spacing w:val="-7"/>
                <w:sz w:val="21"/>
                <w:szCs w:val="21"/>
              </w:rPr>
              <w:t>由</w:t>
            </w:r>
            <w:r>
              <w:rPr>
                <w:rFonts w:hint="eastAsia" w:ascii="宋体" w:hAnsi="宋体" w:eastAsia="宋体" w:cs="宋体"/>
                <w:spacing w:val="-6"/>
                <w:sz w:val="21"/>
                <w:szCs w:val="21"/>
                <w:lang w:eastAsia="zh-CN"/>
              </w:rPr>
              <w:t>县劳动就业中心</w:t>
            </w:r>
            <w:r>
              <w:rPr>
                <w:rFonts w:ascii="宋体" w:hAnsi="宋体" w:eastAsia="宋体" w:cs="宋体"/>
                <w:spacing w:val="-7"/>
                <w:sz w:val="21"/>
                <w:szCs w:val="21"/>
              </w:rPr>
              <w:t>不定期检查台账。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9" w:hRule="atLeast"/>
        </w:trPr>
        <w:tc>
          <w:tcPr>
            <w:tcW w:w="575" w:type="dxa"/>
            <w:vAlign w:val="center"/>
          </w:tcPr>
          <w:p>
            <w:pPr>
              <w:spacing w:line="246" w:lineRule="auto"/>
              <w:jc w:val="center"/>
              <w:rPr>
                <w:rFonts w:ascii="仿宋"/>
                <w:sz w:val="21"/>
                <w:szCs w:val="21"/>
              </w:rPr>
            </w:pPr>
          </w:p>
          <w:p>
            <w:pPr>
              <w:spacing w:before="78" w:line="180" w:lineRule="auto"/>
              <w:ind w:firstLine="205" w:firstLineChars="0"/>
              <w:jc w:val="center"/>
              <w:rPr>
                <w:rFonts w:ascii="宋体" w:hAnsi="宋体" w:eastAsia="宋体" w:cs="宋体"/>
                <w:sz w:val="21"/>
                <w:szCs w:val="21"/>
              </w:rPr>
            </w:pPr>
            <w:r>
              <w:rPr>
                <w:rFonts w:ascii="宋体" w:hAnsi="宋体" w:eastAsia="宋体" w:cs="宋体"/>
                <w:spacing w:val="-12"/>
                <w:w w:val="99"/>
                <w:sz w:val="21"/>
                <w:szCs w:val="21"/>
              </w:rPr>
              <w:t>10</w:t>
            </w:r>
          </w:p>
        </w:tc>
        <w:tc>
          <w:tcPr>
            <w:tcW w:w="929" w:type="dxa"/>
            <w:vAlign w:val="center"/>
          </w:tcPr>
          <w:p>
            <w:pPr>
              <w:spacing w:before="217" w:line="216" w:lineRule="auto"/>
              <w:ind w:left="163" w:leftChars="0" w:right="37" w:rightChars="0" w:hanging="98" w:firstLineChars="0"/>
              <w:jc w:val="center"/>
              <w:rPr>
                <w:rFonts w:ascii="宋体" w:hAnsi="宋体" w:eastAsia="宋体" w:cs="宋体"/>
                <w:sz w:val="21"/>
                <w:szCs w:val="21"/>
              </w:rPr>
            </w:pPr>
            <w:r>
              <w:rPr>
                <w:rFonts w:ascii="宋体" w:hAnsi="宋体" w:eastAsia="宋体" w:cs="宋体"/>
                <w:spacing w:val="-4"/>
                <w:sz w:val="21"/>
                <w:szCs w:val="21"/>
              </w:rPr>
              <w:t>0020140</w:t>
            </w:r>
            <w:r>
              <w:rPr>
                <w:rFonts w:ascii="宋体" w:hAnsi="宋体" w:eastAsia="宋体" w:cs="宋体"/>
                <w:spacing w:val="3"/>
                <w:sz w:val="21"/>
                <w:szCs w:val="21"/>
              </w:rPr>
              <w:t xml:space="preserve"> </w:t>
            </w:r>
            <w:r>
              <w:rPr>
                <w:rFonts w:ascii="宋体" w:hAnsi="宋体" w:eastAsia="宋体" w:cs="宋体"/>
                <w:spacing w:val="-4"/>
                <w:sz w:val="21"/>
                <w:szCs w:val="21"/>
              </w:rPr>
              <w:t>0800Y</w:t>
            </w:r>
          </w:p>
        </w:tc>
        <w:tc>
          <w:tcPr>
            <w:tcW w:w="2474" w:type="dxa"/>
            <w:vAlign w:val="center"/>
          </w:tcPr>
          <w:p>
            <w:pPr>
              <w:spacing w:before="314" w:line="205" w:lineRule="auto"/>
              <w:ind w:firstLine="43" w:firstLineChars="0"/>
              <w:jc w:val="center"/>
              <w:rPr>
                <w:rFonts w:ascii="宋体" w:hAnsi="宋体" w:eastAsia="宋体" w:cs="宋体"/>
                <w:sz w:val="21"/>
                <w:szCs w:val="21"/>
              </w:rPr>
            </w:pPr>
            <w:r>
              <w:rPr>
                <w:rFonts w:ascii="宋体" w:hAnsi="宋体" w:eastAsia="宋体" w:cs="宋体"/>
                <w:spacing w:val="-6"/>
                <w:sz w:val="21"/>
                <w:szCs w:val="21"/>
              </w:rPr>
              <w:t>失业保险服务</w:t>
            </w:r>
          </w:p>
        </w:tc>
        <w:tc>
          <w:tcPr>
            <w:tcW w:w="839" w:type="dxa"/>
            <w:vAlign w:val="center"/>
          </w:tcPr>
          <w:p>
            <w:pPr>
              <w:spacing w:before="218" w:line="180" w:lineRule="auto"/>
              <w:ind w:firstLine="78"/>
              <w:jc w:val="center"/>
              <w:rPr>
                <w:rFonts w:ascii="宋体" w:hAnsi="宋体" w:eastAsia="宋体" w:cs="宋体"/>
                <w:sz w:val="21"/>
                <w:szCs w:val="21"/>
              </w:rPr>
            </w:pPr>
            <w:r>
              <w:rPr>
                <w:rFonts w:ascii="宋体" w:hAnsi="宋体" w:eastAsia="宋体" w:cs="宋体"/>
                <w:spacing w:val="-3"/>
                <w:sz w:val="21"/>
                <w:szCs w:val="21"/>
              </w:rPr>
              <w:t>002014</w:t>
            </w:r>
          </w:p>
          <w:p>
            <w:pPr>
              <w:spacing w:before="47" w:line="180" w:lineRule="auto"/>
              <w:ind w:firstLine="78" w:firstLineChars="0"/>
              <w:jc w:val="center"/>
              <w:rPr>
                <w:rFonts w:ascii="宋体" w:hAnsi="宋体" w:eastAsia="宋体" w:cs="宋体"/>
                <w:sz w:val="21"/>
                <w:szCs w:val="21"/>
              </w:rPr>
            </w:pPr>
            <w:r>
              <w:rPr>
                <w:rFonts w:ascii="宋体" w:hAnsi="宋体" w:eastAsia="宋体" w:cs="宋体"/>
                <w:spacing w:val="-4"/>
                <w:sz w:val="21"/>
                <w:szCs w:val="21"/>
              </w:rPr>
              <w:t>008003</w:t>
            </w:r>
          </w:p>
        </w:tc>
        <w:tc>
          <w:tcPr>
            <w:tcW w:w="2599" w:type="dxa"/>
            <w:vAlign w:val="center"/>
          </w:tcPr>
          <w:p>
            <w:pPr>
              <w:spacing w:before="314" w:line="205" w:lineRule="auto"/>
              <w:ind w:firstLine="40" w:firstLineChars="0"/>
              <w:jc w:val="center"/>
              <w:rPr>
                <w:rFonts w:ascii="宋体" w:hAnsi="宋体" w:eastAsia="宋体" w:cs="宋体"/>
                <w:sz w:val="21"/>
                <w:szCs w:val="21"/>
              </w:rPr>
            </w:pPr>
            <w:r>
              <w:rPr>
                <w:rFonts w:ascii="宋体" w:hAnsi="宋体" w:eastAsia="宋体" w:cs="宋体"/>
                <w:spacing w:val="-5"/>
                <w:sz w:val="21"/>
                <w:szCs w:val="21"/>
              </w:rPr>
              <w:t>职业培训补贴申领</w:t>
            </w:r>
          </w:p>
        </w:tc>
        <w:tc>
          <w:tcPr>
            <w:tcW w:w="2917" w:type="dxa"/>
            <w:vAlign w:val="center"/>
          </w:tcPr>
          <w:p>
            <w:pPr>
              <w:spacing w:before="175" w:line="215" w:lineRule="auto"/>
              <w:ind w:left="41" w:leftChars="0" w:right="8" w:rightChars="0"/>
              <w:jc w:val="center"/>
              <w:rPr>
                <w:rFonts w:ascii="宋体" w:hAnsi="宋体" w:eastAsia="宋体" w:cs="宋体"/>
                <w:sz w:val="21"/>
                <w:szCs w:val="21"/>
              </w:rPr>
            </w:pPr>
            <w:r>
              <w:rPr>
                <w:rFonts w:ascii="宋体" w:hAnsi="宋体" w:eastAsia="宋体" w:cs="宋体"/>
                <w:spacing w:val="-3"/>
                <w:sz w:val="21"/>
                <w:szCs w:val="21"/>
              </w:rPr>
              <w:t>培训机构垫资组织职业技能</w:t>
            </w:r>
            <w:r>
              <w:rPr>
                <w:rFonts w:ascii="宋体" w:hAnsi="宋体" w:eastAsia="宋体" w:cs="宋体"/>
                <w:spacing w:val="5"/>
                <w:sz w:val="21"/>
                <w:szCs w:val="21"/>
              </w:rPr>
              <w:t xml:space="preserve"> </w:t>
            </w:r>
            <w:r>
              <w:rPr>
                <w:rFonts w:ascii="宋体" w:hAnsi="宋体" w:eastAsia="宋体" w:cs="宋体"/>
                <w:spacing w:val="-5"/>
                <w:sz w:val="21"/>
                <w:szCs w:val="21"/>
              </w:rPr>
              <w:t>培训和创业培训补贴申领</w:t>
            </w:r>
          </w:p>
        </w:tc>
        <w:tc>
          <w:tcPr>
            <w:tcW w:w="1486" w:type="dxa"/>
            <w:vAlign w:val="center"/>
          </w:tcPr>
          <w:p>
            <w:pPr>
              <w:spacing w:before="175" w:line="215" w:lineRule="auto"/>
              <w:ind w:left="55" w:leftChars="0" w:right="21" w:rightChars="0" w:firstLine="1" w:firstLineChars="0"/>
              <w:jc w:val="center"/>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县</w:t>
            </w:r>
            <w:r>
              <w:rPr>
                <w:rFonts w:ascii="宋体" w:hAnsi="宋体" w:eastAsia="宋体" w:cs="宋体"/>
                <w:spacing w:val="-6"/>
                <w:sz w:val="21"/>
                <w:szCs w:val="21"/>
              </w:rPr>
              <w:t>人力资源</w:t>
            </w:r>
            <w:r>
              <w:rPr>
                <w:rFonts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ascii="宋体" w:hAnsi="宋体" w:eastAsia="宋体" w:cs="宋体"/>
                <w:spacing w:val="-6"/>
                <w:sz w:val="21"/>
                <w:szCs w:val="21"/>
              </w:rPr>
              <w:t>社会保障</w:t>
            </w:r>
            <w:r>
              <w:rPr>
                <w:rFonts w:hint="eastAsia" w:ascii="宋体" w:hAnsi="宋体" w:eastAsia="宋体" w:cs="宋体"/>
                <w:spacing w:val="-6"/>
                <w:sz w:val="21"/>
                <w:szCs w:val="21"/>
                <w:lang w:eastAsia="zh-CN"/>
              </w:rPr>
              <w:t>局</w:t>
            </w:r>
          </w:p>
        </w:tc>
        <w:tc>
          <w:tcPr>
            <w:tcW w:w="1321" w:type="dxa"/>
            <w:vAlign w:val="center"/>
          </w:tcPr>
          <w:p>
            <w:pPr>
              <w:spacing w:before="175" w:line="215" w:lineRule="auto"/>
              <w:ind w:left="55" w:leftChars="0" w:right="21" w:rightChars="0" w:firstLine="1" w:firstLineChars="0"/>
              <w:jc w:val="center"/>
              <w:rPr>
                <w:rFonts w:ascii="宋体" w:hAnsi="宋体" w:eastAsia="宋体" w:cs="宋体"/>
                <w:sz w:val="21"/>
                <w:szCs w:val="21"/>
              </w:rPr>
            </w:pPr>
            <w:r>
              <w:rPr>
                <w:rFonts w:hint="eastAsia" w:ascii="宋体" w:hAnsi="宋体" w:eastAsia="宋体" w:cs="宋体"/>
                <w:spacing w:val="-6"/>
                <w:sz w:val="21"/>
                <w:szCs w:val="21"/>
                <w:lang w:eastAsia="zh-CN"/>
              </w:rPr>
              <w:t>县劳动就业中心</w:t>
            </w:r>
          </w:p>
        </w:tc>
        <w:tc>
          <w:tcPr>
            <w:tcW w:w="788" w:type="dxa"/>
            <w:vAlign w:val="center"/>
          </w:tcPr>
          <w:p>
            <w:pPr>
              <w:spacing w:before="316" w:line="205" w:lineRule="auto"/>
              <w:ind w:firstLine="85" w:firstLineChars="0"/>
              <w:jc w:val="center"/>
              <w:rPr>
                <w:rFonts w:ascii="宋体" w:hAnsi="宋体" w:eastAsia="宋体" w:cs="宋体"/>
                <w:sz w:val="21"/>
                <w:szCs w:val="21"/>
              </w:rPr>
            </w:pPr>
            <w:r>
              <w:rPr>
                <w:rFonts w:ascii="宋体" w:hAnsi="宋体" w:eastAsia="宋体" w:cs="宋体"/>
                <w:spacing w:val="-5"/>
                <w:sz w:val="21"/>
                <w:szCs w:val="21"/>
              </w:rPr>
              <w:t>授权</w:t>
            </w:r>
          </w:p>
        </w:tc>
        <w:tc>
          <w:tcPr>
            <w:tcW w:w="7405" w:type="dxa"/>
            <w:vAlign w:val="center"/>
          </w:tcPr>
          <w:p>
            <w:pPr>
              <w:spacing w:before="314" w:line="205" w:lineRule="auto"/>
              <w:ind w:firstLine="43" w:firstLineChars="0"/>
              <w:jc w:val="center"/>
              <w:rPr>
                <w:rFonts w:ascii="宋体" w:hAnsi="宋体" w:eastAsia="宋体" w:cs="宋体"/>
                <w:sz w:val="21"/>
                <w:szCs w:val="21"/>
              </w:rPr>
            </w:pPr>
            <w:r>
              <w:rPr>
                <w:rFonts w:ascii="宋体" w:hAnsi="宋体" w:eastAsia="宋体" w:cs="宋体"/>
                <w:spacing w:val="-12"/>
                <w:sz w:val="21"/>
                <w:szCs w:val="21"/>
              </w:rPr>
              <w:t>抓好培训班方案的审核和开班检查；资金拨付过程中，审查申报材料。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7" w:hRule="atLeast"/>
        </w:trPr>
        <w:tc>
          <w:tcPr>
            <w:tcW w:w="575" w:type="dxa"/>
            <w:vAlign w:val="center"/>
          </w:tcPr>
          <w:p>
            <w:pPr>
              <w:spacing w:before="151" w:line="187" w:lineRule="auto"/>
              <w:ind w:firstLine="69" w:firstLineChars="0"/>
              <w:jc w:val="center"/>
              <w:rPr>
                <w:rFonts w:ascii="宋体" w:hAnsi="宋体" w:eastAsia="宋体" w:cs="宋体"/>
                <w:spacing w:val="-12"/>
                <w:w w:val="99"/>
                <w:sz w:val="21"/>
                <w:szCs w:val="21"/>
              </w:rPr>
            </w:pPr>
            <w:r>
              <w:rPr>
                <w:rFonts w:ascii="黑体" w:hAnsi="黑体" w:eastAsia="黑体" w:cs="黑体"/>
                <w:spacing w:val="-5"/>
                <w:sz w:val="24"/>
                <w:szCs w:val="24"/>
              </w:rPr>
              <w:t>序号</w:t>
            </w:r>
          </w:p>
        </w:tc>
        <w:tc>
          <w:tcPr>
            <w:tcW w:w="929" w:type="dxa"/>
            <w:vAlign w:val="center"/>
          </w:tcPr>
          <w:p>
            <w:pPr>
              <w:spacing w:before="12" w:line="201" w:lineRule="auto"/>
              <w:ind w:left="123" w:leftChars="0" w:right="93" w:rightChars="0" w:firstLine="2" w:firstLineChars="0"/>
              <w:jc w:val="center"/>
              <w:rPr>
                <w:rFonts w:ascii="宋体" w:hAnsi="宋体" w:eastAsia="宋体" w:cs="宋体"/>
                <w:spacing w:val="-4"/>
                <w:sz w:val="21"/>
                <w:szCs w:val="21"/>
              </w:rPr>
            </w:pPr>
            <w:r>
              <w:rPr>
                <w:rFonts w:ascii="黑体" w:hAnsi="黑体" w:eastAsia="黑体" w:cs="黑体"/>
                <w:spacing w:val="-8"/>
                <w:sz w:val="24"/>
                <w:szCs w:val="24"/>
              </w:rPr>
              <w:t>主项基</w:t>
            </w:r>
            <w:r>
              <w:rPr>
                <w:rFonts w:ascii="黑体" w:hAnsi="黑体" w:eastAsia="黑体" w:cs="黑体"/>
                <w:spacing w:val="2"/>
                <w:sz w:val="24"/>
                <w:szCs w:val="24"/>
              </w:rPr>
              <w:t xml:space="preserve"> </w:t>
            </w:r>
            <w:r>
              <w:rPr>
                <w:rFonts w:ascii="黑体" w:hAnsi="黑体" w:eastAsia="黑体" w:cs="黑体"/>
                <w:spacing w:val="-7"/>
                <w:sz w:val="24"/>
                <w:szCs w:val="24"/>
              </w:rPr>
              <w:t>本编码</w:t>
            </w:r>
          </w:p>
        </w:tc>
        <w:tc>
          <w:tcPr>
            <w:tcW w:w="2474" w:type="dxa"/>
            <w:vAlign w:val="center"/>
          </w:tcPr>
          <w:p>
            <w:pPr>
              <w:spacing w:before="11" w:line="215" w:lineRule="auto"/>
              <w:jc w:val="center"/>
              <w:rPr>
                <w:rFonts w:ascii="宋体" w:hAnsi="宋体" w:eastAsia="宋体" w:cs="宋体"/>
                <w:spacing w:val="-6"/>
                <w:sz w:val="21"/>
                <w:szCs w:val="21"/>
              </w:rPr>
            </w:pPr>
            <w:r>
              <w:rPr>
                <w:rFonts w:ascii="黑体" w:hAnsi="黑体" w:eastAsia="黑体" w:cs="黑体"/>
                <w:spacing w:val="-6"/>
                <w:sz w:val="24"/>
                <w:szCs w:val="24"/>
              </w:rPr>
              <w:t>主项事</w:t>
            </w:r>
            <w:r>
              <w:rPr>
                <w:rFonts w:ascii="黑体" w:hAnsi="黑体" w:eastAsia="黑体" w:cs="黑体"/>
                <w:spacing w:val="-5"/>
                <w:sz w:val="24"/>
                <w:szCs w:val="24"/>
              </w:rPr>
              <w:t>项名称</w:t>
            </w:r>
          </w:p>
        </w:tc>
        <w:tc>
          <w:tcPr>
            <w:tcW w:w="839" w:type="dxa"/>
            <w:vAlign w:val="center"/>
          </w:tcPr>
          <w:p>
            <w:pPr>
              <w:spacing w:before="12" w:line="201" w:lineRule="auto"/>
              <w:ind w:left="77" w:leftChars="0" w:right="50" w:rightChars="0" w:firstLine="2" w:firstLineChars="0"/>
              <w:jc w:val="center"/>
              <w:rPr>
                <w:rFonts w:ascii="宋体" w:hAnsi="宋体" w:eastAsia="宋体" w:cs="宋体"/>
                <w:spacing w:val="-4"/>
                <w:sz w:val="21"/>
                <w:szCs w:val="21"/>
              </w:rPr>
            </w:pPr>
            <w:r>
              <w:rPr>
                <w:rFonts w:ascii="黑体" w:hAnsi="黑体" w:eastAsia="黑体" w:cs="黑体"/>
                <w:spacing w:val="-8"/>
                <w:sz w:val="24"/>
                <w:szCs w:val="24"/>
              </w:rPr>
              <w:t>子项基</w:t>
            </w:r>
            <w:r>
              <w:rPr>
                <w:rFonts w:ascii="黑体" w:hAnsi="黑体" w:eastAsia="黑体" w:cs="黑体"/>
                <w:spacing w:val="2"/>
                <w:sz w:val="24"/>
                <w:szCs w:val="24"/>
              </w:rPr>
              <w:t xml:space="preserve"> </w:t>
            </w:r>
            <w:r>
              <w:rPr>
                <w:rFonts w:ascii="黑体" w:hAnsi="黑体" w:eastAsia="黑体" w:cs="黑体"/>
                <w:spacing w:val="-7"/>
                <w:sz w:val="24"/>
                <w:szCs w:val="24"/>
              </w:rPr>
              <w:t>本编码</w:t>
            </w:r>
          </w:p>
        </w:tc>
        <w:tc>
          <w:tcPr>
            <w:tcW w:w="2599" w:type="dxa"/>
            <w:vAlign w:val="center"/>
          </w:tcPr>
          <w:p>
            <w:pPr>
              <w:spacing w:before="11" w:line="215" w:lineRule="auto"/>
              <w:jc w:val="center"/>
              <w:rPr>
                <w:rFonts w:ascii="宋体" w:hAnsi="宋体" w:eastAsia="宋体" w:cs="宋体"/>
                <w:spacing w:val="-5"/>
                <w:sz w:val="21"/>
                <w:szCs w:val="21"/>
              </w:rPr>
            </w:pPr>
            <w:r>
              <w:rPr>
                <w:rFonts w:ascii="黑体" w:hAnsi="黑体" w:eastAsia="黑体" w:cs="黑体"/>
                <w:spacing w:val="-6"/>
                <w:sz w:val="24"/>
                <w:szCs w:val="24"/>
              </w:rPr>
              <w:t>子项事</w:t>
            </w:r>
            <w:r>
              <w:rPr>
                <w:rFonts w:ascii="黑体" w:hAnsi="黑体" w:eastAsia="黑体" w:cs="黑体"/>
                <w:spacing w:val="-5"/>
                <w:sz w:val="24"/>
                <w:szCs w:val="24"/>
              </w:rPr>
              <w:t>项名称</w:t>
            </w:r>
          </w:p>
        </w:tc>
        <w:tc>
          <w:tcPr>
            <w:tcW w:w="2917" w:type="dxa"/>
            <w:vAlign w:val="center"/>
          </w:tcPr>
          <w:p>
            <w:pPr>
              <w:spacing w:before="11" w:line="215" w:lineRule="auto"/>
              <w:jc w:val="center"/>
              <w:rPr>
                <w:rFonts w:ascii="宋体" w:hAnsi="宋体" w:eastAsia="宋体" w:cs="宋体"/>
                <w:spacing w:val="-3"/>
                <w:sz w:val="21"/>
                <w:szCs w:val="21"/>
              </w:rPr>
            </w:pPr>
            <w:r>
              <w:rPr>
                <w:rFonts w:ascii="黑体" w:hAnsi="黑体" w:eastAsia="黑体" w:cs="黑体"/>
                <w:spacing w:val="-6"/>
                <w:sz w:val="24"/>
                <w:szCs w:val="24"/>
              </w:rPr>
              <w:t>业务办理</w:t>
            </w:r>
            <w:r>
              <w:rPr>
                <w:rFonts w:ascii="黑体" w:hAnsi="黑体" w:eastAsia="黑体" w:cs="黑体"/>
                <w:spacing w:val="-5"/>
                <w:sz w:val="24"/>
                <w:szCs w:val="24"/>
              </w:rPr>
              <w:t>项名称</w:t>
            </w:r>
          </w:p>
        </w:tc>
        <w:tc>
          <w:tcPr>
            <w:tcW w:w="1486" w:type="dxa"/>
            <w:vAlign w:val="center"/>
          </w:tcPr>
          <w:p>
            <w:pPr>
              <w:spacing w:before="12" w:line="201" w:lineRule="auto"/>
              <w:ind w:left="174" w:leftChars="0" w:right="139" w:rightChars="0" w:hanging="1" w:firstLineChars="0"/>
              <w:jc w:val="center"/>
              <w:rPr>
                <w:rFonts w:hint="eastAsia" w:ascii="宋体" w:hAnsi="宋体" w:eastAsia="宋体" w:cs="宋体"/>
                <w:spacing w:val="-6"/>
                <w:sz w:val="21"/>
                <w:szCs w:val="21"/>
                <w:lang w:eastAsia="zh-CN"/>
              </w:rPr>
            </w:pPr>
            <w:r>
              <w:rPr>
                <w:rFonts w:hint="eastAsia" w:ascii="黑体" w:hAnsi="黑体" w:eastAsia="黑体" w:cs="黑体"/>
                <w:spacing w:val="-6"/>
                <w:sz w:val="24"/>
                <w:szCs w:val="24"/>
                <w:lang w:eastAsia="zh-CN"/>
              </w:rPr>
              <w:t>县</w:t>
            </w:r>
            <w:r>
              <w:rPr>
                <w:rFonts w:ascii="黑体" w:hAnsi="黑体" w:eastAsia="黑体" w:cs="黑体"/>
                <w:spacing w:val="-6"/>
                <w:sz w:val="24"/>
                <w:szCs w:val="24"/>
              </w:rPr>
              <w:t>级行业</w:t>
            </w:r>
            <w:r>
              <w:rPr>
                <w:rFonts w:ascii="黑体" w:hAnsi="黑体" w:eastAsia="黑体" w:cs="黑体"/>
                <w:sz w:val="24"/>
                <w:szCs w:val="24"/>
              </w:rPr>
              <w:t xml:space="preserve"> </w:t>
            </w:r>
            <w:r>
              <w:rPr>
                <w:rFonts w:ascii="黑体" w:hAnsi="黑体" w:eastAsia="黑体" w:cs="黑体"/>
                <w:spacing w:val="-7"/>
                <w:sz w:val="24"/>
                <w:szCs w:val="24"/>
              </w:rPr>
              <w:t>主管部门</w:t>
            </w:r>
          </w:p>
        </w:tc>
        <w:tc>
          <w:tcPr>
            <w:tcW w:w="1321" w:type="dxa"/>
            <w:vAlign w:val="center"/>
          </w:tcPr>
          <w:p>
            <w:pPr>
              <w:spacing w:before="12" w:line="201" w:lineRule="auto"/>
              <w:ind w:left="204" w:leftChars="0" w:right="164" w:rightChars="0"/>
              <w:jc w:val="center"/>
              <w:rPr>
                <w:rFonts w:hint="eastAsia" w:ascii="宋体" w:hAnsi="宋体" w:eastAsia="宋体" w:cs="宋体"/>
                <w:spacing w:val="-6"/>
                <w:sz w:val="21"/>
                <w:szCs w:val="21"/>
                <w:lang w:eastAsia="zh-CN"/>
              </w:rPr>
            </w:pPr>
            <w:r>
              <w:rPr>
                <w:rFonts w:ascii="黑体" w:hAnsi="黑体" w:eastAsia="黑体" w:cs="黑体"/>
                <w:spacing w:val="-11"/>
                <w:sz w:val="24"/>
                <w:szCs w:val="24"/>
              </w:rPr>
              <w:t>实施</w:t>
            </w:r>
            <w:r>
              <w:rPr>
                <w:rFonts w:ascii="黑体" w:hAnsi="黑体" w:eastAsia="黑体" w:cs="黑体"/>
                <w:spacing w:val="-10"/>
                <w:sz w:val="24"/>
                <w:szCs w:val="24"/>
              </w:rPr>
              <w:t>部门</w:t>
            </w:r>
          </w:p>
        </w:tc>
        <w:tc>
          <w:tcPr>
            <w:tcW w:w="788" w:type="dxa"/>
            <w:vAlign w:val="center"/>
          </w:tcPr>
          <w:p>
            <w:pPr>
              <w:spacing w:before="12" w:line="201" w:lineRule="auto"/>
              <w:ind w:left="87" w:leftChars="0" w:right="51" w:rightChars="0" w:hanging="3" w:firstLineChars="0"/>
              <w:jc w:val="center"/>
              <w:rPr>
                <w:rFonts w:ascii="宋体" w:hAnsi="宋体" w:eastAsia="宋体" w:cs="宋体"/>
                <w:spacing w:val="-5"/>
                <w:sz w:val="21"/>
                <w:szCs w:val="21"/>
              </w:rPr>
            </w:pPr>
            <w:r>
              <w:rPr>
                <w:rFonts w:ascii="黑体" w:hAnsi="黑体" w:eastAsia="黑体" w:cs="黑体"/>
                <w:spacing w:val="-6"/>
                <w:sz w:val="24"/>
                <w:szCs w:val="24"/>
              </w:rPr>
              <w:t>赋权</w:t>
            </w:r>
            <w:r>
              <w:rPr>
                <w:rFonts w:ascii="黑体" w:hAnsi="黑体" w:eastAsia="黑体" w:cs="黑体"/>
                <w:sz w:val="24"/>
                <w:szCs w:val="24"/>
              </w:rPr>
              <w:t xml:space="preserve"> </w:t>
            </w:r>
            <w:r>
              <w:rPr>
                <w:rFonts w:ascii="黑体" w:hAnsi="黑体" w:eastAsia="黑体" w:cs="黑体"/>
                <w:spacing w:val="-8"/>
                <w:sz w:val="24"/>
                <w:szCs w:val="24"/>
              </w:rPr>
              <w:t>形式</w:t>
            </w:r>
          </w:p>
        </w:tc>
        <w:tc>
          <w:tcPr>
            <w:tcW w:w="7405" w:type="dxa"/>
            <w:vAlign w:val="center"/>
          </w:tcPr>
          <w:p>
            <w:pPr>
              <w:spacing w:before="151" w:line="187" w:lineRule="auto"/>
              <w:ind w:firstLine="2747" w:firstLineChars="0"/>
              <w:jc w:val="center"/>
              <w:rPr>
                <w:rFonts w:ascii="宋体" w:hAnsi="宋体" w:eastAsia="宋体" w:cs="宋体"/>
                <w:spacing w:val="-12"/>
                <w:sz w:val="21"/>
                <w:szCs w:val="21"/>
              </w:rPr>
            </w:pPr>
            <w:r>
              <w:rPr>
                <w:rFonts w:ascii="黑体" w:hAnsi="黑体" w:eastAsia="黑体" w:cs="黑体"/>
                <w:spacing w:val="-6"/>
                <w:sz w:val="24"/>
                <w:szCs w:val="24"/>
              </w:rPr>
              <w:t>事中事后监管措施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7" w:hRule="atLeast"/>
        </w:trPr>
        <w:tc>
          <w:tcPr>
            <w:tcW w:w="575" w:type="dxa"/>
            <w:vAlign w:val="center"/>
          </w:tcPr>
          <w:p>
            <w:pPr>
              <w:spacing w:before="225" w:line="180" w:lineRule="auto"/>
              <w:ind w:firstLine="205" w:firstLineChars="0"/>
              <w:jc w:val="both"/>
              <w:rPr>
                <w:rFonts w:ascii="宋体" w:hAnsi="宋体" w:eastAsia="宋体" w:cs="宋体"/>
                <w:spacing w:val="-12"/>
                <w:w w:val="99"/>
                <w:sz w:val="21"/>
                <w:szCs w:val="21"/>
              </w:rPr>
            </w:pPr>
            <w:r>
              <w:rPr>
                <w:rFonts w:ascii="宋体" w:hAnsi="宋体" w:eastAsia="宋体" w:cs="宋体"/>
                <w:spacing w:val="-12"/>
                <w:w w:val="99"/>
                <w:sz w:val="21"/>
                <w:szCs w:val="21"/>
              </w:rPr>
              <w:t>11</w:t>
            </w:r>
          </w:p>
        </w:tc>
        <w:tc>
          <w:tcPr>
            <w:tcW w:w="929" w:type="dxa"/>
            <w:vAlign w:val="center"/>
          </w:tcPr>
          <w:p>
            <w:pPr>
              <w:spacing w:before="85" w:line="180" w:lineRule="auto"/>
              <w:ind w:firstLine="62"/>
              <w:jc w:val="both"/>
              <w:rPr>
                <w:rFonts w:ascii="宋体" w:hAnsi="宋体" w:eastAsia="宋体" w:cs="宋体"/>
                <w:sz w:val="21"/>
                <w:szCs w:val="21"/>
              </w:rPr>
            </w:pPr>
            <w:r>
              <w:rPr>
                <w:rFonts w:ascii="宋体" w:hAnsi="宋体" w:eastAsia="宋体" w:cs="宋体"/>
                <w:spacing w:val="-3"/>
                <w:sz w:val="21"/>
                <w:szCs w:val="21"/>
              </w:rPr>
              <w:t>4620140</w:t>
            </w:r>
          </w:p>
          <w:p>
            <w:pPr>
              <w:spacing w:before="47" w:line="180" w:lineRule="auto"/>
              <w:ind w:firstLine="182" w:firstLineChars="0"/>
              <w:jc w:val="both"/>
              <w:rPr>
                <w:rFonts w:ascii="宋体" w:hAnsi="宋体" w:eastAsia="宋体" w:cs="宋体"/>
                <w:spacing w:val="-4"/>
                <w:sz w:val="21"/>
                <w:szCs w:val="21"/>
              </w:rPr>
            </w:pPr>
            <w:r>
              <w:rPr>
                <w:rFonts w:ascii="宋体" w:hAnsi="宋体" w:eastAsia="宋体" w:cs="宋体"/>
                <w:spacing w:val="-4"/>
                <w:sz w:val="21"/>
                <w:szCs w:val="21"/>
              </w:rPr>
              <w:t>95000</w:t>
            </w:r>
          </w:p>
        </w:tc>
        <w:tc>
          <w:tcPr>
            <w:tcW w:w="2474" w:type="dxa"/>
            <w:vAlign w:val="center"/>
          </w:tcPr>
          <w:p>
            <w:pPr>
              <w:spacing w:before="41" w:line="215" w:lineRule="auto"/>
              <w:ind w:left="36" w:leftChars="0" w:right="11" w:rightChars="0" w:firstLine="4" w:firstLineChars="0"/>
              <w:jc w:val="both"/>
              <w:rPr>
                <w:rFonts w:ascii="宋体" w:hAnsi="宋体" w:eastAsia="宋体" w:cs="宋体"/>
                <w:spacing w:val="-6"/>
                <w:sz w:val="21"/>
                <w:szCs w:val="21"/>
              </w:rPr>
            </w:pPr>
            <w:r>
              <w:rPr>
                <w:rFonts w:ascii="宋体" w:hAnsi="宋体" w:eastAsia="宋体" w:cs="宋体"/>
                <w:spacing w:val="1"/>
                <w:sz w:val="21"/>
                <w:szCs w:val="21"/>
              </w:rPr>
              <w:t>灵活就业登记就业援助</w:t>
            </w:r>
            <w:r>
              <w:rPr>
                <w:rFonts w:ascii="宋体" w:hAnsi="宋体" w:eastAsia="宋体" w:cs="宋体"/>
                <w:sz w:val="21"/>
                <w:szCs w:val="21"/>
              </w:rPr>
              <w:t xml:space="preserve"> </w:t>
            </w:r>
            <w:r>
              <w:rPr>
                <w:rFonts w:ascii="宋体" w:hAnsi="宋体" w:eastAsia="宋体" w:cs="宋体"/>
                <w:spacing w:val="-5"/>
                <w:sz w:val="21"/>
                <w:szCs w:val="21"/>
              </w:rPr>
              <w:t>对象确认</w:t>
            </w:r>
          </w:p>
        </w:tc>
        <w:tc>
          <w:tcPr>
            <w:tcW w:w="839" w:type="dxa"/>
            <w:vAlign w:val="center"/>
          </w:tcPr>
          <w:p>
            <w:pPr>
              <w:spacing w:before="85" w:line="180" w:lineRule="auto"/>
              <w:ind w:firstLine="75"/>
              <w:jc w:val="both"/>
              <w:rPr>
                <w:rFonts w:ascii="宋体" w:hAnsi="宋体" w:eastAsia="宋体" w:cs="宋体"/>
                <w:sz w:val="21"/>
                <w:szCs w:val="21"/>
              </w:rPr>
            </w:pPr>
            <w:r>
              <w:rPr>
                <w:rFonts w:ascii="宋体" w:hAnsi="宋体" w:eastAsia="宋体" w:cs="宋体"/>
                <w:spacing w:val="-3"/>
                <w:sz w:val="21"/>
                <w:szCs w:val="21"/>
              </w:rPr>
              <w:t>462014</w:t>
            </w:r>
          </w:p>
          <w:p>
            <w:pPr>
              <w:spacing w:before="47" w:line="180" w:lineRule="auto"/>
              <w:ind w:firstLine="78" w:firstLineChars="0"/>
              <w:jc w:val="both"/>
              <w:rPr>
                <w:rFonts w:ascii="宋体" w:hAnsi="宋体" w:eastAsia="宋体" w:cs="宋体"/>
                <w:spacing w:val="-4"/>
                <w:sz w:val="21"/>
                <w:szCs w:val="21"/>
              </w:rPr>
            </w:pPr>
            <w:r>
              <w:rPr>
                <w:rFonts w:ascii="宋体" w:hAnsi="宋体" w:eastAsia="宋体" w:cs="宋体"/>
                <w:spacing w:val="-4"/>
                <w:sz w:val="21"/>
                <w:szCs w:val="21"/>
              </w:rPr>
              <w:t>095000</w:t>
            </w:r>
          </w:p>
        </w:tc>
        <w:tc>
          <w:tcPr>
            <w:tcW w:w="2599" w:type="dxa"/>
            <w:vAlign w:val="center"/>
          </w:tcPr>
          <w:p>
            <w:pPr>
              <w:spacing w:before="41" w:line="215" w:lineRule="auto"/>
              <w:ind w:left="47" w:leftChars="0" w:right="8" w:rightChars="0" w:hanging="4" w:firstLineChars="0"/>
              <w:jc w:val="both"/>
              <w:rPr>
                <w:rFonts w:ascii="宋体" w:hAnsi="宋体" w:eastAsia="宋体" w:cs="宋体"/>
                <w:spacing w:val="-5"/>
                <w:sz w:val="21"/>
                <w:szCs w:val="21"/>
              </w:rPr>
            </w:pPr>
            <w:r>
              <w:rPr>
                <w:rFonts w:ascii="宋体" w:hAnsi="宋体" w:eastAsia="宋体" w:cs="宋体"/>
                <w:spacing w:val="12"/>
                <w:sz w:val="21"/>
                <w:szCs w:val="21"/>
              </w:rPr>
              <w:t>灵活就业登记就业援助对</w:t>
            </w:r>
            <w:r>
              <w:rPr>
                <w:rFonts w:ascii="宋体" w:hAnsi="宋体" w:eastAsia="宋体" w:cs="宋体"/>
                <w:sz w:val="21"/>
                <w:szCs w:val="21"/>
              </w:rPr>
              <w:t xml:space="preserve"> </w:t>
            </w:r>
            <w:r>
              <w:rPr>
                <w:rFonts w:ascii="宋体" w:hAnsi="宋体" w:eastAsia="宋体" w:cs="宋体"/>
                <w:spacing w:val="-8"/>
                <w:sz w:val="21"/>
                <w:szCs w:val="21"/>
              </w:rPr>
              <w:t>象确认</w:t>
            </w:r>
          </w:p>
        </w:tc>
        <w:tc>
          <w:tcPr>
            <w:tcW w:w="2917" w:type="dxa"/>
            <w:vAlign w:val="center"/>
          </w:tcPr>
          <w:p>
            <w:pPr>
              <w:spacing w:before="180" w:line="205" w:lineRule="auto"/>
              <w:ind w:firstLine="42" w:firstLineChars="0"/>
              <w:jc w:val="both"/>
              <w:rPr>
                <w:rFonts w:ascii="宋体" w:hAnsi="宋体" w:eastAsia="宋体" w:cs="宋体"/>
                <w:spacing w:val="-3"/>
                <w:sz w:val="21"/>
                <w:szCs w:val="21"/>
              </w:rPr>
            </w:pPr>
            <w:r>
              <w:rPr>
                <w:rFonts w:ascii="宋体" w:hAnsi="宋体" w:eastAsia="宋体" w:cs="宋体"/>
                <w:spacing w:val="-5"/>
                <w:sz w:val="21"/>
                <w:szCs w:val="21"/>
              </w:rPr>
              <w:t>就业援助对象认定</w:t>
            </w:r>
          </w:p>
        </w:tc>
        <w:tc>
          <w:tcPr>
            <w:tcW w:w="1486" w:type="dxa"/>
            <w:vAlign w:val="center"/>
          </w:tcPr>
          <w:p>
            <w:pPr>
              <w:spacing w:before="41" w:line="215" w:lineRule="auto"/>
              <w:ind w:left="55" w:leftChars="0" w:right="21" w:rightChars="0" w:firstLine="1" w:firstLineChars="0"/>
              <w:jc w:val="both"/>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县</w:t>
            </w:r>
            <w:r>
              <w:rPr>
                <w:rFonts w:ascii="宋体" w:hAnsi="宋体" w:eastAsia="宋体" w:cs="宋体"/>
                <w:spacing w:val="-6"/>
                <w:sz w:val="21"/>
                <w:szCs w:val="21"/>
              </w:rPr>
              <w:t>人力资源</w:t>
            </w:r>
            <w:r>
              <w:rPr>
                <w:rFonts w:ascii="宋体" w:hAnsi="宋体" w:eastAsia="宋体" w:cs="宋体"/>
                <w:sz w:val="21"/>
                <w:szCs w:val="21"/>
              </w:rPr>
              <w:t xml:space="preserve"> </w:t>
            </w:r>
            <w:r>
              <w:rPr>
                <w:rFonts w:ascii="宋体" w:hAnsi="宋体" w:eastAsia="宋体" w:cs="宋体"/>
                <w:spacing w:val="-6"/>
                <w:sz w:val="21"/>
                <w:szCs w:val="21"/>
              </w:rPr>
              <w:t>社会保障</w:t>
            </w:r>
            <w:r>
              <w:rPr>
                <w:rFonts w:hint="eastAsia" w:ascii="宋体" w:hAnsi="宋体" w:eastAsia="宋体" w:cs="宋体"/>
                <w:spacing w:val="-6"/>
                <w:sz w:val="21"/>
                <w:szCs w:val="21"/>
                <w:lang w:eastAsia="zh-CN"/>
              </w:rPr>
              <w:t>局</w:t>
            </w:r>
          </w:p>
        </w:tc>
        <w:tc>
          <w:tcPr>
            <w:tcW w:w="1321" w:type="dxa"/>
            <w:vAlign w:val="center"/>
          </w:tcPr>
          <w:p>
            <w:pPr>
              <w:spacing w:before="41" w:line="215" w:lineRule="auto"/>
              <w:ind w:left="55" w:leftChars="0" w:right="21" w:rightChars="0" w:firstLine="1" w:firstLineChars="0"/>
              <w:jc w:val="both"/>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县劳动就业中心</w:t>
            </w:r>
          </w:p>
        </w:tc>
        <w:tc>
          <w:tcPr>
            <w:tcW w:w="788" w:type="dxa"/>
            <w:vAlign w:val="center"/>
          </w:tcPr>
          <w:p>
            <w:pPr>
              <w:spacing w:before="183" w:line="205" w:lineRule="auto"/>
              <w:ind w:firstLine="85" w:firstLineChars="0"/>
              <w:jc w:val="both"/>
              <w:rPr>
                <w:rFonts w:ascii="宋体" w:hAnsi="宋体" w:eastAsia="宋体" w:cs="宋体"/>
                <w:spacing w:val="-5"/>
                <w:sz w:val="21"/>
                <w:szCs w:val="21"/>
              </w:rPr>
            </w:pPr>
            <w:r>
              <w:rPr>
                <w:rFonts w:ascii="宋体" w:hAnsi="宋体" w:eastAsia="宋体" w:cs="宋体"/>
                <w:spacing w:val="-5"/>
                <w:sz w:val="21"/>
                <w:szCs w:val="21"/>
              </w:rPr>
              <w:t>授权</w:t>
            </w:r>
          </w:p>
        </w:tc>
        <w:tc>
          <w:tcPr>
            <w:tcW w:w="7405" w:type="dxa"/>
            <w:vAlign w:val="center"/>
          </w:tcPr>
          <w:p>
            <w:pPr>
              <w:spacing w:before="30" w:line="218" w:lineRule="auto"/>
              <w:ind w:left="69" w:leftChars="0" w:right="5" w:rightChars="0" w:hanging="22" w:firstLineChars="0"/>
              <w:jc w:val="both"/>
              <w:rPr>
                <w:rFonts w:ascii="宋体" w:hAnsi="宋体" w:eastAsia="宋体" w:cs="宋体"/>
                <w:spacing w:val="-12"/>
                <w:sz w:val="21"/>
                <w:szCs w:val="21"/>
              </w:rPr>
            </w:pPr>
            <w:r>
              <w:rPr>
                <w:rFonts w:ascii="宋体" w:hAnsi="宋体" w:eastAsia="宋体" w:cs="宋体"/>
                <w:spacing w:val="-11"/>
                <w:sz w:val="21"/>
                <w:szCs w:val="21"/>
              </w:rPr>
              <w:t>办理中，使用数据比对判定对象是否符合条件；办理后，由</w:t>
            </w:r>
            <w:r>
              <w:rPr>
                <w:rFonts w:hint="eastAsia" w:ascii="宋体" w:hAnsi="宋体" w:eastAsia="宋体" w:cs="宋体"/>
                <w:spacing w:val="-6"/>
                <w:sz w:val="21"/>
                <w:szCs w:val="21"/>
                <w:lang w:eastAsia="zh-CN"/>
              </w:rPr>
              <w:t>县劳动就业中心</w:t>
            </w:r>
            <w:r>
              <w:rPr>
                <w:rFonts w:ascii="宋体" w:hAnsi="宋体" w:eastAsia="宋体" w:cs="宋体"/>
                <w:spacing w:val="-8"/>
                <w:sz w:val="21"/>
                <w:szCs w:val="21"/>
              </w:rPr>
              <w:t>加强台账检查。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14" w:hRule="atLeast"/>
        </w:trPr>
        <w:tc>
          <w:tcPr>
            <w:tcW w:w="575" w:type="dxa"/>
            <w:vAlign w:val="center"/>
          </w:tcPr>
          <w:p>
            <w:pPr>
              <w:spacing w:line="264" w:lineRule="auto"/>
              <w:jc w:val="both"/>
              <w:rPr>
                <w:rFonts w:ascii="仿宋"/>
                <w:sz w:val="21"/>
                <w:szCs w:val="21"/>
              </w:rPr>
            </w:pPr>
          </w:p>
          <w:p>
            <w:pPr>
              <w:spacing w:line="264" w:lineRule="auto"/>
              <w:jc w:val="both"/>
              <w:rPr>
                <w:rFonts w:ascii="仿宋"/>
                <w:sz w:val="21"/>
                <w:szCs w:val="21"/>
              </w:rPr>
            </w:pPr>
          </w:p>
          <w:p>
            <w:pPr>
              <w:spacing w:line="264" w:lineRule="auto"/>
              <w:jc w:val="both"/>
              <w:rPr>
                <w:rFonts w:ascii="仿宋"/>
                <w:sz w:val="21"/>
                <w:szCs w:val="21"/>
              </w:rPr>
            </w:pPr>
          </w:p>
          <w:p>
            <w:pPr>
              <w:spacing w:line="264" w:lineRule="auto"/>
              <w:jc w:val="both"/>
              <w:rPr>
                <w:rFonts w:ascii="仿宋"/>
                <w:sz w:val="21"/>
                <w:szCs w:val="21"/>
              </w:rPr>
            </w:pPr>
          </w:p>
          <w:p>
            <w:pPr>
              <w:spacing w:line="264" w:lineRule="auto"/>
              <w:jc w:val="both"/>
              <w:rPr>
                <w:rFonts w:ascii="仿宋"/>
                <w:sz w:val="21"/>
                <w:szCs w:val="21"/>
              </w:rPr>
            </w:pPr>
          </w:p>
          <w:p>
            <w:pPr>
              <w:spacing w:line="265" w:lineRule="auto"/>
              <w:jc w:val="both"/>
              <w:rPr>
                <w:rFonts w:ascii="仿宋"/>
                <w:sz w:val="21"/>
                <w:szCs w:val="21"/>
              </w:rPr>
            </w:pPr>
          </w:p>
          <w:p>
            <w:pPr>
              <w:spacing w:before="78" w:line="180" w:lineRule="auto"/>
              <w:ind w:firstLine="205" w:firstLineChars="0"/>
              <w:jc w:val="both"/>
              <w:rPr>
                <w:rFonts w:ascii="宋体" w:hAnsi="宋体" w:eastAsia="宋体" w:cs="宋体"/>
                <w:spacing w:val="-12"/>
                <w:w w:val="99"/>
                <w:sz w:val="21"/>
                <w:szCs w:val="21"/>
              </w:rPr>
            </w:pPr>
            <w:r>
              <w:rPr>
                <w:rFonts w:ascii="宋体" w:hAnsi="宋体" w:eastAsia="宋体" w:cs="宋体"/>
                <w:spacing w:val="-12"/>
                <w:w w:val="99"/>
                <w:sz w:val="21"/>
                <w:szCs w:val="21"/>
              </w:rPr>
              <w:t>12</w:t>
            </w:r>
          </w:p>
        </w:tc>
        <w:tc>
          <w:tcPr>
            <w:tcW w:w="929" w:type="dxa"/>
            <w:vAlign w:val="center"/>
          </w:tcPr>
          <w:p>
            <w:pPr>
              <w:spacing w:line="243" w:lineRule="auto"/>
              <w:jc w:val="both"/>
              <w:rPr>
                <w:rFonts w:ascii="仿宋"/>
                <w:sz w:val="21"/>
                <w:szCs w:val="21"/>
              </w:rPr>
            </w:pPr>
          </w:p>
          <w:p>
            <w:pPr>
              <w:spacing w:line="243" w:lineRule="auto"/>
              <w:jc w:val="both"/>
              <w:rPr>
                <w:rFonts w:ascii="仿宋"/>
                <w:sz w:val="21"/>
                <w:szCs w:val="21"/>
              </w:rPr>
            </w:pPr>
          </w:p>
          <w:p>
            <w:pPr>
              <w:spacing w:line="244" w:lineRule="auto"/>
              <w:jc w:val="both"/>
              <w:rPr>
                <w:rFonts w:ascii="仿宋"/>
                <w:sz w:val="21"/>
                <w:szCs w:val="21"/>
              </w:rPr>
            </w:pPr>
          </w:p>
          <w:p>
            <w:pPr>
              <w:spacing w:line="244" w:lineRule="auto"/>
              <w:jc w:val="both"/>
              <w:rPr>
                <w:rFonts w:ascii="仿宋"/>
                <w:sz w:val="21"/>
                <w:szCs w:val="21"/>
              </w:rPr>
            </w:pPr>
          </w:p>
          <w:p>
            <w:pPr>
              <w:spacing w:line="244" w:lineRule="auto"/>
              <w:jc w:val="both"/>
              <w:rPr>
                <w:rFonts w:ascii="仿宋"/>
                <w:sz w:val="21"/>
                <w:szCs w:val="21"/>
              </w:rPr>
            </w:pPr>
          </w:p>
          <w:p>
            <w:pPr>
              <w:spacing w:line="244" w:lineRule="auto"/>
              <w:jc w:val="both"/>
              <w:rPr>
                <w:rFonts w:ascii="仿宋"/>
                <w:sz w:val="21"/>
                <w:szCs w:val="21"/>
              </w:rPr>
            </w:pPr>
          </w:p>
          <w:p>
            <w:pPr>
              <w:spacing w:before="78" w:line="180" w:lineRule="auto"/>
              <w:ind w:firstLine="62"/>
              <w:jc w:val="both"/>
              <w:rPr>
                <w:rFonts w:ascii="宋体" w:hAnsi="宋体" w:eastAsia="宋体" w:cs="宋体"/>
                <w:sz w:val="21"/>
                <w:szCs w:val="21"/>
              </w:rPr>
            </w:pPr>
            <w:r>
              <w:rPr>
                <w:rFonts w:ascii="宋体" w:hAnsi="宋体" w:eastAsia="宋体" w:cs="宋体"/>
                <w:spacing w:val="-3"/>
                <w:sz w:val="21"/>
                <w:szCs w:val="21"/>
              </w:rPr>
              <w:t>4620141</w:t>
            </w:r>
          </w:p>
          <w:p>
            <w:pPr>
              <w:spacing w:before="47" w:line="180" w:lineRule="auto"/>
              <w:ind w:firstLine="183" w:firstLineChars="0"/>
              <w:jc w:val="both"/>
              <w:rPr>
                <w:rFonts w:ascii="宋体" w:hAnsi="宋体" w:eastAsia="宋体" w:cs="宋体"/>
                <w:spacing w:val="-4"/>
                <w:sz w:val="21"/>
                <w:szCs w:val="21"/>
              </w:rPr>
            </w:pPr>
            <w:r>
              <w:rPr>
                <w:rFonts w:ascii="宋体" w:hAnsi="宋体" w:eastAsia="宋体" w:cs="宋体"/>
                <w:spacing w:val="-4"/>
                <w:sz w:val="21"/>
                <w:szCs w:val="21"/>
              </w:rPr>
              <w:t>08000</w:t>
            </w:r>
          </w:p>
        </w:tc>
        <w:tc>
          <w:tcPr>
            <w:tcW w:w="2474" w:type="dxa"/>
            <w:vAlign w:val="center"/>
          </w:tcPr>
          <w:p>
            <w:pPr>
              <w:spacing w:line="284" w:lineRule="auto"/>
              <w:jc w:val="both"/>
              <w:rPr>
                <w:rFonts w:ascii="仿宋"/>
                <w:sz w:val="21"/>
                <w:szCs w:val="21"/>
              </w:rPr>
            </w:pPr>
          </w:p>
          <w:p>
            <w:pPr>
              <w:spacing w:line="284" w:lineRule="auto"/>
              <w:jc w:val="both"/>
              <w:rPr>
                <w:rFonts w:ascii="仿宋"/>
                <w:sz w:val="21"/>
                <w:szCs w:val="21"/>
              </w:rPr>
            </w:pPr>
          </w:p>
          <w:p>
            <w:pPr>
              <w:spacing w:line="285" w:lineRule="auto"/>
              <w:jc w:val="both"/>
              <w:rPr>
                <w:rFonts w:ascii="仿宋"/>
                <w:sz w:val="21"/>
                <w:szCs w:val="21"/>
              </w:rPr>
            </w:pPr>
          </w:p>
          <w:p>
            <w:pPr>
              <w:spacing w:line="285" w:lineRule="auto"/>
              <w:jc w:val="both"/>
              <w:rPr>
                <w:rFonts w:ascii="仿宋"/>
                <w:sz w:val="21"/>
                <w:szCs w:val="21"/>
              </w:rPr>
            </w:pPr>
          </w:p>
          <w:p>
            <w:pPr>
              <w:spacing w:line="285" w:lineRule="auto"/>
              <w:jc w:val="both"/>
              <w:rPr>
                <w:rFonts w:ascii="仿宋"/>
                <w:sz w:val="21"/>
                <w:szCs w:val="21"/>
              </w:rPr>
            </w:pPr>
          </w:p>
          <w:p>
            <w:pPr>
              <w:spacing w:before="79" w:line="215" w:lineRule="auto"/>
              <w:ind w:left="50" w:leftChars="0" w:right="11" w:rightChars="0" w:hanging="13" w:firstLineChars="0"/>
              <w:jc w:val="both"/>
              <w:rPr>
                <w:rFonts w:ascii="宋体" w:hAnsi="宋体" w:eastAsia="宋体" w:cs="宋体"/>
                <w:spacing w:val="-6"/>
                <w:sz w:val="21"/>
                <w:szCs w:val="21"/>
              </w:rPr>
            </w:pPr>
            <w:r>
              <w:rPr>
                <w:rFonts w:ascii="宋体" w:hAnsi="宋体" w:eastAsia="宋体" w:cs="宋体"/>
                <w:spacing w:val="1"/>
                <w:sz w:val="21"/>
                <w:szCs w:val="21"/>
              </w:rPr>
              <w:t>城乡居民基本养老保险</w:t>
            </w:r>
            <w:r>
              <w:rPr>
                <w:rFonts w:ascii="宋体" w:hAnsi="宋体" w:eastAsia="宋体" w:cs="宋体"/>
                <w:spacing w:val="4"/>
                <w:sz w:val="21"/>
                <w:szCs w:val="21"/>
              </w:rPr>
              <w:t xml:space="preserve"> </w:t>
            </w:r>
            <w:r>
              <w:rPr>
                <w:rFonts w:ascii="宋体" w:hAnsi="宋体" w:eastAsia="宋体" w:cs="宋体"/>
                <w:spacing w:val="-9"/>
                <w:sz w:val="21"/>
                <w:szCs w:val="21"/>
              </w:rPr>
              <w:t>费补缴</w:t>
            </w:r>
          </w:p>
        </w:tc>
        <w:tc>
          <w:tcPr>
            <w:tcW w:w="839" w:type="dxa"/>
            <w:vAlign w:val="center"/>
          </w:tcPr>
          <w:p>
            <w:pPr>
              <w:spacing w:line="243" w:lineRule="auto"/>
              <w:jc w:val="both"/>
              <w:rPr>
                <w:rFonts w:ascii="仿宋"/>
                <w:sz w:val="21"/>
                <w:szCs w:val="21"/>
              </w:rPr>
            </w:pPr>
          </w:p>
          <w:p>
            <w:pPr>
              <w:spacing w:line="243" w:lineRule="auto"/>
              <w:jc w:val="both"/>
              <w:rPr>
                <w:rFonts w:ascii="仿宋"/>
                <w:sz w:val="21"/>
                <w:szCs w:val="21"/>
              </w:rPr>
            </w:pPr>
          </w:p>
          <w:p>
            <w:pPr>
              <w:spacing w:line="244" w:lineRule="auto"/>
              <w:jc w:val="both"/>
              <w:rPr>
                <w:rFonts w:ascii="仿宋"/>
                <w:sz w:val="21"/>
                <w:szCs w:val="21"/>
              </w:rPr>
            </w:pPr>
          </w:p>
          <w:p>
            <w:pPr>
              <w:spacing w:line="244" w:lineRule="auto"/>
              <w:jc w:val="both"/>
              <w:rPr>
                <w:rFonts w:ascii="仿宋"/>
                <w:sz w:val="21"/>
                <w:szCs w:val="21"/>
              </w:rPr>
            </w:pPr>
          </w:p>
          <w:p>
            <w:pPr>
              <w:spacing w:line="244" w:lineRule="auto"/>
              <w:jc w:val="both"/>
              <w:rPr>
                <w:rFonts w:ascii="仿宋"/>
                <w:sz w:val="21"/>
                <w:szCs w:val="21"/>
              </w:rPr>
            </w:pPr>
          </w:p>
          <w:p>
            <w:pPr>
              <w:spacing w:line="244" w:lineRule="auto"/>
              <w:jc w:val="both"/>
              <w:rPr>
                <w:rFonts w:ascii="仿宋"/>
                <w:sz w:val="21"/>
                <w:szCs w:val="21"/>
              </w:rPr>
            </w:pPr>
          </w:p>
          <w:p>
            <w:pPr>
              <w:spacing w:before="78" w:line="180" w:lineRule="auto"/>
              <w:ind w:firstLine="75"/>
              <w:jc w:val="both"/>
              <w:rPr>
                <w:rFonts w:ascii="宋体" w:hAnsi="宋体" w:eastAsia="宋体" w:cs="宋体"/>
                <w:sz w:val="21"/>
                <w:szCs w:val="21"/>
              </w:rPr>
            </w:pPr>
            <w:r>
              <w:rPr>
                <w:rFonts w:ascii="宋体" w:hAnsi="宋体" w:eastAsia="宋体" w:cs="宋体"/>
                <w:spacing w:val="-3"/>
                <w:sz w:val="21"/>
                <w:szCs w:val="21"/>
              </w:rPr>
              <w:t>462014</w:t>
            </w:r>
          </w:p>
          <w:p>
            <w:pPr>
              <w:spacing w:before="45" w:line="180" w:lineRule="auto"/>
              <w:ind w:firstLine="94" w:firstLineChars="0"/>
              <w:jc w:val="both"/>
              <w:rPr>
                <w:rFonts w:ascii="宋体" w:hAnsi="宋体" w:eastAsia="宋体" w:cs="宋体"/>
                <w:spacing w:val="-4"/>
                <w:sz w:val="21"/>
                <w:szCs w:val="21"/>
              </w:rPr>
            </w:pPr>
            <w:r>
              <w:rPr>
                <w:rFonts w:ascii="宋体" w:hAnsi="宋体" w:eastAsia="宋体" w:cs="宋体"/>
                <w:spacing w:val="-7"/>
                <w:sz w:val="21"/>
                <w:szCs w:val="21"/>
              </w:rPr>
              <w:t>108000</w:t>
            </w:r>
          </w:p>
        </w:tc>
        <w:tc>
          <w:tcPr>
            <w:tcW w:w="2599" w:type="dxa"/>
            <w:vAlign w:val="center"/>
          </w:tcPr>
          <w:p>
            <w:pPr>
              <w:spacing w:line="284" w:lineRule="auto"/>
              <w:jc w:val="both"/>
              <w:rPr>
                <w:rFonts w:ascii="仿宋"/>
                <w:sz w:val="21"/>
                <w:szCs w:val="21"/>
              </w:rPr>
            </w:pPr>
          </w:p>
          <w:p>
            <w:pPr>
              <w:spacing w:line="284" w:lineRule="auto"/>
              <w:jc w:val="both"/>
              <w:rPr>
                <w:rFonts w:ascii="仿宋"/>
                <w:sz w:val="21"/>
                <w:szCs w:val="21"/>
              </w:rPr>
            </w:pPr>
          </w:p>
          <w:p>
            <w:pPr>
              <w:spacing w:line="285" w:lineRule="auto"/>
              <w:jc w:val="both"/>
              <w:rPr>
                <w:rFonts w:ascii="仿宋"/>
                <w:sz w:val="21"/>
                <w:szCs w:val="21"/>
              </w:rPr>
            </w:pPr>
          </w:p>
          <w:p>
            <w:pPr>
              <w:spacing w:line="285" w:lineRule="auto"/>
              <w:jc w:val="both"/>
              <w:rPr>
                <w:rFonts w:ascii="仿宋"/>
                <w:sz w:val="21"/>
                <w:szCs w:val="21"/>
              </w:rPr>
            </w:pPr>
          </w:p>
          <w:p>
            <w:pPr>
              <w:spacing w:line="285" w:lineRule="auto"/>
              <w:jc w:val="both"/>
              <w:rPr>
                <w:rFonts w:ascii="仿宋"/>
                <w:sz w:val="21"/>
                <w:szCs w:val="21"/>
              </w:rPr>
            </w:pPr>
          </w:p>
          <w:p>
            <w:pPr>
              <w:spacing w:before="79" w:line="215" w:lineRule="auto"/>
              <w:ind w:left="39" w:leftChars="0" w:right="8" w:rightChars="0"/>
              <w:jc w:val="both"/>
              <w:rPr>
                <w:rFonts w:ascii="宋体" w:hAnsi="宋体" w:eastAsia="宋体" w:cs="宋体"/>
                <w:spacing w:val="-5"/>
                <w:sz w:val="21"/>
                <w:szCs w:val="21"/>
              </w:rPr>
            </w:pPr>
            <w:r>
              <w:rPr>
                <w:rFonts w:ascii="宋体" w:hAnsi="宋体" w:eastAsia="宋体" w:cs="宋体"/>
                <w:spacing w:val="12"/>
                <w:sz w:val="21"/>
                <w:szCs w:val="21"/>
              </w:rPr>
              <w:t>城乡居民基本养老保险费</w:t>
            </w:r>
            <w:r>
              <w:rPr>
                <w:rFonts w:ascii="宋体" w:hAnsi="宋体" w:eastAsia="宋体" w:cs="宋体"/>
                <w:spacing w:val="4"/>
                <w:sz w:val="21"/>
                <w:szCs w:val="21"/>
              </w:rPr>
              <w:t xml:space="preserve"> </w:t>
            </w:r>
            <w:r>
              <w:rPr>
                <w:rFonts w:ascii="宋体" w:hAnsi="宋体" w:eastAsia="宋体" w:cs="宋体"/>
                <w:spacing w:val="-5"/>
                <w:sz w:val="21"/>
                <w:szCs w:val="21"/>
              </w:rPr>
              <w:t>补缴</w:t>
            </w:r>
          </w:p>
        </w:tc>
        <w:tc>
          <w:tcPr>
            <w:tcW w:w="2917" w:type="dxa"/>
            <w:vAlign w:val="center"/>
          </w:tcPr>
          <w:p>
            <w:pPr>
              <w:spacing w:line="257" w:lineRule="auto"/>
              <w:jc w:val="both"/>
              <w:rPr>
                <w:rFonts w:ascii="仿宋"/>
                <w:sz w:val="21"/>
                <w:szCs w:val="21"/>
              </w:rPr>
            </w:pPr>
          </w:p>
          <w:p>
            <w:pPr>
              <w:spacing w:line="257" w:lineRule="auto"/>
              <w:jc w:val="both"/>
              <w:rPr>
                <w:rFonts w:ascii="仿宋"/>
                <w:sz w:val="21"/>
                <w:szCs w:val="21"/>
              </w:rPr>
            </w:pPr>
          </w:p>
          <w:p>
            <w:pPr>
              <w:spacing w:line="258" w:lineRule="auto"/>
              <w:jc w:val="both"/>
              <w:rPr>
                <w:rFonts w:ascii="仿宋"/>
                <w:sz w:val="21"/>
                <w:szCs w:val="21"/>
              </w:rPr>
            </w:pPr>
          </w:p>
          <w:p>
            <w:pPr>
              <w:spacing w:line="258" w:lineRule="auto"/>
              <w:jc w:val="both"/>
              <w:rPr>
                <w:rFonts w:ascii="仿宋"/>
                <w:sz w:val="21"/>
                <w:szCs w:val="21"/>
              </w:rPr>
            </w:pPr>
          </w:p>
          <w:p>
            <w:pPr>
              <w:spacing w:line="258" w:lineRule="auto"/>
              <w:jc w:val="both"/>
              <w:rPr>
                <w:rFonts w:ascii="仿宋"/>
                <w:sz w:val="21"/>
                <w:szCs w:val="21"/>
              </w:rPr>
            </w:pPr>
          </w:p>
          <w:p>
            <w:pPr>
              <w:spacing w:line="258" w:lineRule="auto"/>
              <w:jc w:val="both"/>
              <w:rPr>
                <w:rFonts w:ascii="仿宋"/>
                <w:sz w:val="21"/>
                <w:szCs w:val="21"/>
              </w:rPr>
            </w:pPr>
          </w:p>
          <w:p>
            <w:pPr>
              <w:spacing w:before="78" w:line="205" w:lineRule="auto"/>
              <w:ind w:firstLine="40" w:firstLineChars="0"/>
              <w:jc w:val="both"/>
              <w:rPr>
                <w:rFonts w:ascii="宋体" w:hAnsi="宋体" w:eastAsia="宋体" w:cs="宋体"/>
                <w:spacing w:val="-3"/>
                <w:sz w:val="21"/>
                <w:szCs w:val="21"/>
              </w:rPr>
            </w:pPr>
            <w:r>
              <w:rPr>
                <w:rFonts w:ascii="宋体" w:hAnsi="宋体" w:eastAsia="宋体" w:cs="宋体"/>
                <w:spacing w:val="-5"/>
                <w:sz w:val="21"/>
                <w:szCs w:val="21"/>
              </w:rPr>
              <w:t>城乡居民养老保险费补缴</w:t>
            </w:r>
          </w:p>
        </w:tc>
        <w:tc>
          <w:tcPr>
            <w:tcW w:w="1486" w:type="dxa"/>
            <w:vAlign w:val="center"/>
          </w:tcPr>
          <w:p>
            <w:pPr>
              <w:spacing w:line="284" w:lineRule="auto"/>
              <w:jc w:val="both"/>
              <w:rPr>
                <w:rFonts w:ascii="仿宋"/>
                <w:sz w:val="21"/>
                <w:szCs w:val="21"/>
              </w:rPr>
            </w:pPr>
          </w:p>
          <w:p>
            <w:pPr>
              <w:spacing w:line="284" w:lineRule="auto"/>
              <w:jc w:val="both"/>
              <w:rPr>
                <w:rFonts w:ascii="仿宋"/>
                <w:sz w:val="21"/>
                <w:szCs w:val="21"/>
              </w:rPr>
            </w:pPr>
          </w:p>
          <w:p>
            <w:pPr>
              <w:spacing w:line="285" w:lineRule="auto"/>
              <w:jc w:val="both"/>
              <w:rPr>
                <w:rFonts w:ascii="仿宋"/>
                <w:sz w:val="21"/>
                <w:szCs w:val="21"/>
              </w:rPr>
            </w:pPr>
          </w:p>
          <w:p>
            <w:pPr>
              <w:spacing w:line="285" w:lineRule="auto"/>
              <w:jc w:val="both"/>
              <w:rPr>
                <w:rFonts w:ascii="仿宋"/>
                <w:sz w:val="21"/>
                <w:szCs w:val="21"/>
              </w:rPr>
            </w:pPr>
          </w:p>
          <w:p>
            <w:pPr>
              <w:spacing w:line="285" w:lineRule="auto"/>
              <w:jc w:val="both"/>
              <w:rPr>
                <w:rFonts w:ascii="仿宋"/>
                <w:sz w:val="21"/>
                <w:szCs w:val="21"/>
              </w:rPr>
            </w:pPr>
          </w:p>
          <w:p>
            <w:pPr>
              <w:spacing w:before="79" w:line="215" w:lineRule="auto"/>
              <w:ind w:left="171" w:leftChars="0" w:right="21" w:rightChars="0" w:hanging="114" w:firstLineChars="0"/>
              <w:jc w:val="both"/>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县</w:t>
            </w:r>
            <w:r>
              <w:rPr>
                <w:rFonts w:ascii="宋体" w:hAnsi="宋体" w:eastAsia="宋体" w:cs="宋体"/>
                <w:spacing w:val="-6"/>
                <w:sz w:val="21"/>
                <w:szCs w:val="21"/>
              </w:rPr>
              <w:t>社会保险</w:t>
            </w:r>
            <w:r>
              <w:rPr>
                <w:rFonts w:ascii="宋体" w:hAnsi="宋体" w:eastAsia="宋体" w:cs="宋体"/>
                <w:sz w:val="21"/>
                <w:szCs w:val="21"/>
              </w:rPr>
              <w:t xml:space="preserve"> </w:t>
            </w:r>
            <w:r>
              <w:rPr>
                <w:rFonts w:ascii="宋体" w:hAnsi="宋体" w:eastAsia="宋体" w:cs="宋体"/>
                <w:spacing w:val="-5"/>
                <w:sz w:val="21"/>
                <w:szCs w:val="21"/>
              </w:rPr>
              <w:t>服务中心</w:t>
            </w:r>
          </w:p>
        </w:tc>
        <w:tc>
          <w:tcPr>
            <w:tcW w:w="1321" w:type="dxa"/>
            <w:vAlign w:val="center"/>
          </w:tcPr>
          <w:p>
            <w:pPr>
              <w:spacing w:line="284" w:lineRule="auto"/>
              <w:jc w:val="both"/>
              <w:rPr>
                <w:rFonts w:ascii="仿宋"/>
                <w:sz w:val="21"/>
                <w:szCs w:val="21"/>
              </w:rPr>
            </w:pPr>
          </w:p>
          <w:p>
            <w:pPr>
              <w:spacing w:line="284" w:lineRule="auto"/>
              <w:jc w:val="both"/>
              <w:rPr>
                <w:rFonts w:ascii="仿宋"/>
                <w:sz w:val="21"/>
                <w:szCs w:val="21"/>
              </w:rPr>
            </w:pPr>
          </w:p>
          <w:p>
            <w:pPr>
              <w:spacing w:line="285" w:lineRule="auto"/>
              <w:jc w:val="both"/>
              <w:rPr>
                <w:rFonts w:ascii="仿宋"/>
                <w:sz w:val="21"/>
                <w:szCs w:val="21"/>
              </w:rPr>
            </w:pPr>
          </w:p>
          <w:p>
            <w:pPr>
              <w:spacing w:line="285" w:lineRule="auto"/>
              <w:jc w:val="both"/>
              <w:rPr>
                <w:rFonts w:ascii="仿宋"/>
                <w:sz w:val="21"/>
                <w:szCs w:val="21"/>
              </w:rPr>
            </w:pPr>
          </w:p>
          <w:p>
            <w:pPr>
              <w:spacing w:line="285" w:lineRule="auto"/>
              <w:jc w:val="both"/>
              <w:rPr>
                <w:rFonts w:ascii="仿宋"/>
                <w:sz w:val="21"/>
                <w:szCs w:val="21"/>
              </w:rPr>
            </w:pPr>
          </w:p>
          <w:p>
            <w:pPr>
              <w:spacing w:before="79" w:line="215" w:lineRule="auto"/>
              <w:ind w:left="171" w:leftChars="0" w:right="21" w:rightChars="0" w:hanging="114" w:firstLineChars="0"/>
              <w:jc w:val="both"/>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县</w:t>
            </w:r>
            <w:r>
              <w:rPr>
                <w:rFonts w:ascii="宋体" w:hAnsi="宋体" w:eastAsia="宋体" w:cs="宋体"/>
                <w:spacing w:val="-6"/>
                <w:sz w:val="21"/>
                <w:szCs w:val="21"/>
              </w:rPr>
              <w:t>社会保险</w:t>
            </w:r>
            <w:r>
              <w:rPr>
                <w:rFonts w:ascii="宋体" w:hAnsi="宋体" w:eastAsia="宋体" w:cs="宋体"/>
                <w:sz w:val="21"/>
                <w:szCs w:val="21"/>
              </w:rPr>
              <w:t xml:space="preserve"> </w:t>
            </w:r>
            <w:r>
              <w:rPr>
                <w:rFonts w:ascii="宋体" w:hAnsi="宋体" w:eastAsia="宋体" w:cs="宋体"/>
                <w:spacing w:val="-5"/>
                <w:sz w:val="21"/>
                <w:szCs w:val="21"/>
              </w:rPr>
              <w:t>服务中心</w:t>
            </w:r>
          </w:p>
        </w:tc>
        <w:tc>
          <w:tcPr>
            <w:tcW w:w="788" w:type="dxa"/>
            <w:vAlign w:val="center"/>
          </w:tcPr>
          <w:p>
            <w:pPr>
              <w:spacing w:line="258" w:lineRule="auto"/>
              <w:jc w:val="both"/>
              <w:rPr>
                <w:rFonts w:ascii="仿宋"/>
                <w:sz w:val="21"/>
                <w:szCs w:val="21"/>
              </w:rPr>
            </w:pPr>
          </w:p>
          <w:p>
            <w:pPr>
              <w:spacing w:line="258" w:lineRule="auto"/>
              <w:jc w:val="both"/>
              <w:rPr>
                <w:rFonts w:ascii="仿宋"/>
                <w:sz w:val="21"/>
                <w:szCs w:val="21"/>
              </w:rPr>
            </w:pPr>
          </w:p>
          <w:p>
            <w:pPr>
              <w:spacing w:line="258" w:lineRule="auto"/>
              <w:jc w:val="both"/>
              <w:rPr>
                <w:rFonts w:ascii="仿宋"/>
                <w:sz w:val="21"/>
                <w:szCs w:val="21"/>
              </w:rPr>
            </w:pPr>
          </w:p>
          <w:p>
            <w:pPr>
              <w:spacing w:line="258" w:lineRule="auto"/>
              <w:jc w:val="both"/>
              <w:rPr>
                <w:rFonts w:ascii="仿宋"/>
                <w:sz w:val="21"/>
                <w:szCs w:val="21"/>
              </w:rPr>
            </w:pPr>
          </w:p>
          <w:p>
            <w:pPr>
              <w:spacing w:line="258" w:lineRule="auto"/>
              <w:jc w:val="both"/>
              <w:rPr>
                <w:rFonts w:ascii="仿宋"/>
                <w:sz w:val="21"/>
                <w:szCs w:val="21"/>
              </w:rPr>
            </w:pPr>
          </w:p>
          <w:p>
            <w:pPr>
              <w:spacing w:line="258" w:lineRule="auto"/>
              <w:jc w:val="both"/>
              <w:rPr>
                <w:rFonts w:ascii="仿宋"/>
                <w:sz w:val="21"/>
                <w:szCs w:val="21"/>
              </w:rPr>
            </w:pPr>
          </w:p>
          <w:p>
            <w:pPr>
              <w:spacing w:before="78" w:line="205" w:lineRule="auto"/>
              <w:ind w:firstLine="85" w:firstLineChars="0"/>
              <w:jc w:val="both"/>
              <w:rPr>
                <w:rFonts w:ascii="宋体" w:hAnsi="宋体" w:eastAsia="宋体" w:cs="宋体"/>
                <w:spacing w:val="-5"/>
                <w:sz w:val="21"/>
                <w:szCs w:val="21"/>
              </w:rPr>
            </w:pPr>
            <w:r>
              <w:rPr>
                <w:rFonts w:ascii="宋体" w:hAnsi="宋体" w:eastAsia="宋体" w:cs="宋体"/>
                <w:spacing w:val="-5"/>
                <w:sz w:val="21"/>
                <w:szCs w:val="21"/>
              </w:rPr>
              <w:t>授权</w:t>
            </w:r>
          </w:p>
        </w:tc>
        <w:tc>
          <w:tcPr>
            <w:tcW w:w="7405" w:type="dxa"/>
            <w:vAlign w:val="center"/>
          </w:tcPr>
          <w:p>
            <w:pPr>
              <w:numPr>
                <w:ilvl w:val="0"/>
                <w:numId w:val="7"/>
              </w:numPr>
              <w:spacing w:before="21" w:line="215" w:lineRule="auto"/>
              <w:ind w:left="42" w:right="4" w:firstLine="18"/>
              <w:jc w:val="both"/>
              <w:rPr>
                <w:rFonts w:ascii="宋体" w:hAnsi="宋体" w:eastAsia="宋体" w:cs="宋体"/>
                <w:sz w:val="21"/>
                <w:szCs w:val="21"/>
              </w:rPr>
            </w:pPr>
            <w:r>
              <w:rPr>
                <w:rFonts w:ascii="宋体" w:hAnsi="宋体" w:eastAsia="宋体" w:cs="宋体"/>
                <w:spacing w:val="-9"/>
                <w:sz w:val="21"/>
                <w:szCs w:val="21"/>
              </w:rPr>
              <w:t>建立定期抽查、事中事后监管、举报奖励和惩戒机制；</w:t>
            </w:r>
            <w:r>
              <w:rPr>
                <w:rFonts w:ascii="宋体" w:hAnsi="宋体" w:eastAsia="宋体" w:cs="宋体"/>
                <w:sz w:val="21"/>
                <w:szCs w:val="21"/>
              </w:rPr>
              <w:t xml:space="preserve">             </w:t>
            </w:r>
          </w:p>
          <w:p>
            <w:pPr>
              <w:numPr>
                <w:ilvl w:val="0"/>
                <w:numId w:val="0"/>
              </w:numPr>
              <w:spacing w:before="21" w:line="215" w:lineRule="auto"/>
              <w:ind w:left="60" w:leftChars="0" w:right="4" w:rightChars="0"/>
              <w:jc w:val="both"/>
              <w:rPr>
                <w:rFonts w:ascii="宋体" w:hAnsi="宋体" w:eastAsia="宋体" w:cs="宋体"/>
                <w:spacing w:val="-7"/>
                <w:sz w:val="21"/>
                <w:szCs w:val="21"/>
              </w:rPr>
            </w:pPr>
            <w:r>
              <w:rPr>
                <w:rFonts w:ascii="宋体" w:hAnsi="宋体" w:eastAsia="宋体" w:cs="宋体"/>
                <w:spacing w:val="-6"/>
                <w:sz w:val="21"/>
                <w:szCs w:val="21"/>
              </w:rPr>
              <w:t>2.对办理城乡居民基本养老保险费补缴业务实行三级审核制度；</w:t>
            </w:r>
            <w:r>
              <w:rPr>
                <w:rFonts w:ascii="宋体" w:hAnsi="宋体" w:eastAsia="宋体" w:cs="宋体"/>
                <w:spacing w:val="1"/>
                <w:sz w:val="21"/>
                <w:szCs w:val="21"/>
              </w:rPr>
              <w:t xml:space="preserve">       </w:t>
            </w:r>
          </w:p>
          <w:p>
            <w:pPr>
              <w:numPr>
                <w:ilvl w:val="0"/>
                <w:numId w:val="0"/>
              </w:numPr>
              <w:spacing w:before="21" w:line="215" w:lineRule="auto"/>
              <w:ind w:left="60" w:leftChars="0" w:right="4" w:rightChars="0"/>
              <w:jc w:val="both"/>
              <w:rPr>
                <w:rFonts w:ascii="宋体" w:hAnsi="宋体" w:eastAsia="宋体" w:cs="宋体"/>
                <w:spacing w:val="-7"/>
                <w:sz w:val="21"/>
                <w:szCs w:val="21"/>
              </w:rPr>
            </w:pPr>
            <w:r>
              <w:rPr>
                <w:rFonts w:ascii="宋体" w:hAnsi="宋体" w:eastAsia="宋体" w:cs="宋体"/>
                <w:spacing w:val="-7"/>
                <w:sz w:val="21"/>
                <w:szCs w:val="21"/>
              </w:rPr>
              <w:t>3.事中通过城乡一体化系统基本信息查询接口比对，属于城乡居民养老</w:t>
            </w:r>
            <w:r>
              <w:rPr>
                <w:rFonts w:ascii="宋体" w:hAnsi="宋体" w:eastAsia="宋体" w:cs="宋体"/>
                <w:spacing w:val="-11"/>
                <w:sz w:val="21"/>
                <w:szCs w:val="21"/>
              </w:rPr>
              <w:t>保险参保人员予以办理；</w:t>
            </w:r>
            <w:r>
              <w:rPr>
                <w:rFonts w:ascii="宋体" w:hAnsi="宋体" w:eastAsia="宋体" w:cs="宋体"/>
                <w:spacing w:val="60"/>
                <w:sz w:val="21"/>
                <w:szCs w:val="21"/>
              </w:rPr>
              <w:t xml:space="preserve"> </w:t>
            </w:r>
            <w:r>
              <w:rPr>
                <w:rFonts w:ascii="宋体" w:hAnsi="宋体" w:eastAsia="宋体" w:cs="宋体"/>
                <w:spacing w:val="-11"/>
                <w:sz w:val="21"/>
                <w:szCs w:val="21"/>
              </w:rPr>
              <w:t>通过城乡一体化系统缴费明细查询接口比对，</w:t>
            </w:r>
            <w:r>
              <w:rPr>
                <w:rFonts w:ascii="宋体" w:hAnsi="宋体" w:eastAsia="宋体" w:cs="宋体"/>
                <w:sz w:val="21"/>
                <w:szCs w:val="21"/>
              </w:rPr>
              <w:t xml:space="preserve"> </w:t>
            </w:r>
            <w:r>
              <w:rPr>
                <w:rFonts w:ascii="宋体" w:hAnsi="宋体" w:eastAsia="宋体" w:cs="宋体"/>
                <w:spacing w:val="-7"/>
                <w:sz w:val="21"/>
                <w:szCs w:val="21"/>
              </w:rPr>
              <w:t>所申请补缴的年限未存在缴费予以复核、审核；</w:t>
            </w:r>
            <w:r>
              <w:rPr>
                <w:rFonts w:ascii="宋体" w:hAnsi="宋体" w:eastAsia="宋体" w:cs="宋体"/>
                <w:spacing w:val="1"/>
                <w:sz w:val="21"/>
                <w:szCs w:val="21"/>
              </w:rPr>
              <w:t xml:space="preserve">                   </w:t>
            </w:r>
          </w:p>
          <w:p>
            <w:pPr>
              <w:numPr>
                <w:ilvl w:val="0"/>
                <w:numId w:val="0"/>
              </w:numPr>
              <w:spacing w:before="21" w:line="215" w:lineRule="auto"/>
              <w:ind w:left="60" w:leftChars="0" w:right="4" w:rightChars="0"/>
              <w:jc w:val="both"/>
              <w:rPr>
                <w:rFonts w:ascii="宋体" w:hAnsi="宋体" w:eastAsia="宋体" w:cs="宋体"/>
                <w:spacing w:val="-7"/>
                <w:sz w:val="21"/>
                <w:szCs w:val="21"/>
              </w:rPr>
            </w:pPr>
            <w:r>
              <w:rPr>
                <w:rFonts w:ascii="宋体" w:hAnsi="宋体" w:eastAsia="宋体" w:cs="宋体"/>
                <w:spacing w:val="-7"/>
                <w:sz w:val="21"/>
                <w:szCs w:val="21"/>
              </w:rPr>
              <w:t>4.事中通过体系内数据比对补缴保费基数是否合理，补缴往年城乡居民</w:t>
            </w:r>
            <w:r>
              <w:rPr>
                <w:rFonts w:ascii="宋体" w:hAnsi="宋体" w:eastAsia="宋体" w:cs="宋体"/>
                <w:spacing w:val="31"/>
                <w:sz w:val="21"/>
                <w:szCs w:val="21"/>
              </w:rPr>
              <w:t xml:space="preserve"> </w:t>
            </w:r>
            <w:r>
              <w:rPr>
                <w:rFonts w:ascii="宋体" w:hAnsi="宋体" w:eastAsia="宋体" w:cs="宋体"/>
                <w:spacing w:val="-6"/>
                <w:sz w:val="21"/>
                <w:szCs w:val="21"/>
              </w:rPr>
              <w:t>基本养老保险保费的，应按照相应年度的缴费身份、缴费档次上下限标</w:t>
            </w:r>
            <w:r>
              <w:rPr>
                <w:rFonts w:ascii="宋体" w:hAnsi="宋体" w:eastAsia="宋体" w:cs="宋体"/>
                <w:spacing w:val="25"/>
                <w:sz w:val="21"/>
                <w:szCs w:val="21"/>
              </w:rPr>
              <w:t xml:space="preserve"> </w:t>
            </w:r>
            <w:r>
              <w:rPr>
                <w:rFonts w:ascii="宋体" w:hAnsi="宋体" w:eastAsia="宋体" w:cs="宋体"/>
                <w:spacing w:val="-7"/>
                <w:sz w:val="21"/>
                <w:szCs w:val="21"/>
              </w:rPr>
              <w:t>准等规定执行，对不符合办理条件的信息进行预警；</w:t>
            </w:r>
          </w:p>
          <w:p>
            <w:pPr>
              <w:spacing w:before="21" w:line="215" w:lineRule="auto"/>
              <w:ind w:left="42" w:right="4" w:firstLine="18"/>
              <w:jc w:val="both"/>
              <w:rPr>
                <w:rFonts w:ascii="宋体" w:hAnsi="宋体" w:eastAsia="宋体" w:cs="宋体"/>
                <w:sz w:val="21"/>
                <w:szCs w:val="21"/>
              </w:rPr>
            </w:pPr>
            <w:r>
              <w:rPr>
                <w:rFonts w:ascii="宋体" w:hAnsi="宋体" w:eastAsia="宋体" w:cs="宋体"/>
                <w:spacing w:val="-7"/>
                <w:sz w:val="21"/>
                <w:szCs w:val="21"/>
              </w:rPr>
              <w:t>5.对长期“休眠账户"进行重点监管，“休眠"状态改变增加“休眠账户</w:t>
            </w:r>
            <w:r>
              <w:rPr>
                <w:rFonts w:ascii="宋体" w:hAnsi="宋体" w:eastAsia="宋体" w:cs="宋体"/>
                <w:spacing w:val="10"/>
                <w:sz w:val="21"/>
                <w:szCs w:val="21"/>
              </w:rPr>
              <w:t xml:space="preserve"> </w:t>
            </w:r>
            <w:r>
              <w:rPr>
                <w:rFonts w:ascii="宋体" w:hAnsi="宋体" w:eastAsia="宋体" w:cs="宋体"/>
                <w:spacing w:val="-5"/>
                <w:sz w:val="21"/>
                <w:szCs w:val="21"/>
              </w:rPr>
              <w:t>变动提醒”功能；</w:t>
            </w:r>
          </w:p>
          <w:p>
            <w:pPr>
              <w:spacing w:line="205" w:lineRule="auto"/>
              <w:ind w:firstLine="45"/>
              <w:jc w:val="both"/>
              <w:rPr>
                <w:rFonts w:ascii="宋体" w:hAnsi="宋体" w:eastAsia="宋体" w:cs="宋体"/>
                <w:sz w:val="21"/>
                <w:szCs w:val="21"/>
              </w:rPr>
            </w:pPr>
            <w:r>
              <w:rPr>
                <w:rFonts w:ascii="宋体" w:hAnsi="宋体" w:eastAsia="宋体" w:cs="宋体"/>
                <w:spacing w:val="-7"/>
                <w:sz w:val="21"/>
                <w:szCs w:val="21"/>
              </w:rPr>
              <w:t>6.系统详细记录业务人员操作日志并可追溯。</w:t>
            </w:r>
          </w:p>
          <w:p>
            <w:pPr>
              <w:spacing w:before="14" w:line="210" w:lineRule="auto"/>
              <w:ind w:left="42" w:leftChars="0" w:right="36" w:rightChars="0" w:firstLine="6" w:firstLineChars="0"/>
              <w:jc w:val="both"/>
              <w:rPr>
                <w:rFonts w:ascii="宋体" w:hAnsi="宋体" w:eastAsia="宋体" w:cs="宋体"/>
                <w:spacing w:val="-12"/>
                <w:sz w:val="21"/>
                <w:szCs w:val="21"/>
              </w:rPr>
            </w:pPr>
            <w:r>
              <w:rPr>
                <w:rFonts w:ascii="宋体" w:hAnsi="宋体" w:eastAsia="宋体" w:cs="宋体"/>
                <w:spacing w:val="-7"/>
                <w:sz w:val="21"/>
                <w:szCs w:val="21"/>
              </w:rPr>
              <w:t>7.开展实地抽查，对无法通过大数据比对和系统自动预警的信息，随机</w:t>
            </w:r>
            <w:r>
              <w:rPr>
                <w:rFonts w:ascii="宋体" w:hAnsi="宋体" w:eastAsia="宋体" w:cs="宋体"/>
                <w:spacing w:val="24"/>
                <w:sz w:val="21"/>
                <w:szCs w:val="21"/>
              </w:rPr>
              <w:t xml:space="preserve"> </w:t>
            </w:r>
            <w:r>
              <w:rPr>
                <w:rFonts w:ascii="宋体" w:hAnsi="宋体" w:eastAsia="宋体" w:cs="宋体"/>
                <w:spacing w:val="-6"/>
                <w:sz w:val="21"/>
                <w:szCs w:val="21"/>
              </w:rPr>
              <w:t>抽查上月不少于</w:t>
            </w:r>
            <w:r>
              <w:rPr>
                <w:rFonts w:ascii="宋体" w:hAnsi="宋体" w:eastAsia="宋体" w:cs="宋体"/>
                <w:spacing w:val="-33"/>
                <w:sz w:val="21"/>
                <w:szCs w:val="21"/>
              </w:rPr>
              <w:t xml:space="preserve"> </w:t>
            </w:r>
            <w:r>
              <w:rPr>
                <w:rFonts w:ascii="宋体" w:hAnsi="宋体" w:eastAsia="宋体" w:cs="宋体"/>
                <w:spacing w:val="-6"/>
                <w:sz w:val="21"/>
                <w:szCs w:val="21"/>
              </w:rPr>
              <w:t>5%</w:t>
            </w:r>
            <w:r>
              <w:rPr>
                <w:rFonts w:ascii="宋体" w:hAnsi="宋体" w:eastAsia="宋体" w:cs="宋体"/>
                <w:spacing w:val="-10"/>
                <w:sz w:val="21"/>
                <w:szCs w:val="21"/>
              </w:rPr>
              <w:t xml:space="preserve"> </w:t>
            </w:r>
            <w:r>
              <w:rPr>
                <w:rFonts w:ascii="宋体" w:hAnsi="宋体" w:eastAsia="宋体" w:cs="宋体"/>
                <w:spacing w:val="-6"/>
                <w:sz w:val="21"/>
                <w:szCs w:val="21"/>
              </w:rPr>
              <w:t>的样本量，通过电话问询，现场走访等方式确认真</w:t>
            </w:r>
            <w:r>
              <w:rPr>
                <w:rFonts w:ascii="宋体" w:hAnsi="宋体" w:eastAsia="宋体" w:cs="宋体"/>
                <w:sz w:val="21"/>
                <w:szCs w:val="21"/>
              </w:rPr>
              <w:t xml:space="preserve"> </w:t>
            </w:r>
            <w:r>
              <w:rPr>
                <w:rFonts w:ascii="宋体" w:hAnsi="宋体" w:eastAsia="宋体" w:cs="宋体"/>
                <w:spacing w:val="-5"/>
                <w:sz w:val="21"/>
                <w:szCs w:val="21"/>
              </w:rPr>
              <w:t>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34" w:hRule="atLeast"/>
        </w:trPr>
        <w:tc>
          <w:tcPr>
            <w:tcW w:w="575" w:type="dxa"/>
            <w:vAlign w:val="center"/>
          </w:tcPr>
          <w:p>
            <w:pPr>
              <w:spacing w:line="244" w:lineRule="auto"/>
              <w:jc w:val="both"/>
              <w:rPr>
                <w:rFonts w:ascii="仿宋"/>
                <w:sz w:val="21"/>
                <w:szCs w:val="21"/>
              </w:rPr>
            </w:pPr>
          </w:p>
          <w:p>
            <w:pPr>
              <w:spacing w:line="244" w:lineRule="auto"/>
              <w:jc w:val="both"/>
              <w:rPr>
                <w:rFonts w:ascii="仿宋"/>
                <w:sz w:val="21"/>
                <w:szCs w:val="21"/>
              </w:rPr>
            </w:pPr>
          </w:p>
          <w:p>
            <w:pPr>
              <w:spacing w:line="244" w:lineRule="auto"/>
              <w:jc w:val="both"/>
              <w:rPr>
                <w:rFonts w:ascii="仿宋"/>
                <w:sz w:val="21"/>
                <w:szCs w:val="21"/>
              </w:rPr>
            </w:pPr>
          </w:p>
          <w:p>
            <w:pPr>
              <w:spacing w:line="244" w:lineRule="auto"/>
              <w:jc w:val="both"/>
              <w:rPr>
                <w:rFonts w:ascii="仿宋"/>
                <w:sz w:val="21"/>
                <w:szCs w:val="21"/>
              </w:rPr>
            </w:pPr>
          </w:p>
          <w:p>
            <w:pPr>
              <w:spacing w:line="244" w:lineRule="auto"/>
              <w:jc w:val="both"/>
              <w:rPr>
                <w:rFonts w:ascii="仿宋"/>
                <w:sz w:val="21"/>
                <w:szCs w:val="21"/>
              </w:rPr>
            </w:pPr>
          </w:p>
          <w:p>
            <w:pPr>
              <w:spacing w:line="245" w:lineRule="auto"/>
              <w:jc w:val="both"/>
              <w:rPr>
                <w:rFonts w:ascii="仿宋"/>
                <w:sz w:val="21"/>
                <w:szCs w:val="21"/>
              </w:rPr>
            </w:pPr>
          </w:p>
          <w:p>
            <w:pPr>
              <w:spacing w:line="245" w:lineRule="auto"/>
              <w:jc w:val="both"/>
              <w:rPr>
                <w:rFonts w:ascii="仿宋"/>
                <w:sz w:val="21"/>
                <w:szCs w:val="21"/>
              </w:rPr>
            </w:pPr>
          </w:p>
          <w:p>
            <w:pPr>
              <w:spacing w:before="79" w:line="180" w:lineRule="auto"/>
              <w:ind w:firstLine="205" w:firstLineChars="0"/>
              <w:jc w:val="both"/>
              <w:rPr>
                <w:rFonts w:ascii="宋体" w:hAnsi="宋体" w:eastAsia="宋体" w:cs="宋体"/>
                <w:spacing w:val="-12"/>
                <w:w w:val="99"/>
                <w:sz w:val="21"/>
                <w:szCs w:val="21"/>
              </w:rPr>
            </w:pPr>
            <w:r>
              <w:rPr>
                <w:rFonts w:ascii="宋体" w:hAnsi="宋体" w:eastAsia="宋体" w:cs="宋体"/>
                <w:spacing w:val="-12"/>
                <w:w w:val="99"/>
                <w:sz w:val="21"/>
                <w:szCs w:val="21"/>
              </w:rPr>
              <w:t>13</w:t>
            </w:r>
          </w:p>
        </w:tc>
        <w:tc>
          <w:tcPr>
            <w:tcW w:w="929" w:type="dxa"/>
            <w:vAlign w:val="center"/>
          </w:tcPr>
          <w:p>
            <w:pPr>
              <w:spacing w:line="264" w:lineRule="auto"/>
              <w:jc w:val="both"/>
              <w:rPr>
                <w:rFonts w:ascii="仿宋"/>
                <w:sz w:val="21"/>
                <w:szCs w:val="21"/>
              </w:rPr>
            </w:pPr>
          </w:p>
          <w:p>
            <w:pPr>
              <w:spacing w:line="264" w:lineRule="auto"/>
              <w:jc w:val="both"/>
              <w:rPr>
                <w:rFonts w:ascii="仿宋"/>
                <w:sz w:val="21"/>
                <w:szCs w:val="21"/>
              </w:rPr>
            </w:pPr>
          </w:p>
          <w:p>
            <w:pPr>
              <w:spacing w:line="264" w:lineRule="auto"/>
              <w:jc w:val="both"/>
              <w:rPr>
                <w:rFonts w:ascii="仿宋"/>
                <w:sz w:val="21"/>
                <w:szCs w:val="21"/>
              </w:rPr>
            </w:pPr>
          </w:p>
          <w:p>
            <w:pPr>
              <w:spacing w:line="265" w:lineRule="auto"/>
              <w:jc w:val="both"/>
              <w:rPr>
                <w:rFonts w:ascii="仿宋"/>
                <w:sz w:val="21"/>
                <w:szCs w:val="21"/>
              </w:rPr>
            </w:pPr>
          </w:p>
          <w:p>
            <w:pPr>
              <w:spacing w:line="265" w:lineRule="auto"/>
              <w:jc w:val="both"/>
              <w:rPr>
                <w:rFonts w:ascii="仿宋"/>
                <w:sz w:val="21"/>
                <w:szCs w:val="21"/>
              </w:rPr>
            </w:pPr>
          </w:p>
          <w:p>
            <w:pPr>
              <w:spacing w:line="265" w:lineRule="auto"/>
              <w:jc w:val="both"/>
              <w:rPr>
                <w:rFonts w:ascii="仿宋"/>
                <w:sz w:val="21"/>
                <w:szCs w:val="21"/>
              </w:rPr>
            </w:pPr>
          </w:p>
          <w:p>
            <w:pPr>
              <w:spacing w:before="78" w:line="180" w:lineRule="auto"/>
              <w:ind w:firstLine="62"/>
              <w:jc w:val="both"/>
              <w:rPr>
                <w:rFonts w:ascii="宋体" w:hAnsi="宋体" w:eastAsia="宋体" w:cs="宋体"/>
                <w:sz w:val="21"/>
                <w:szCs w:val="21"/>
              </w:rPr>
            </w:pPr>
            <w:r>
              <w:rPr>
                <w:rFonts w:ascii="宋体" w:hAnsi="宋体" w:eastAsia="宋体" w:cs="宋体"/>
                <w:spacing w:val="-3"/>
                <w:sz w:val="21"/>
                <w:szCs w:val="21"/>
              </w:rPr>
              <w:t>4620140</w:t>
            </w:r>
          </w:p>
          <w:p>
            <w:pPr>
              <w:spacing w:before="47" w:line="180" w:lineRule="auto"/>
              <w:ind w:firstLine="183" w:firstLineChars="0"/>
              <w:jc w:val="both"/>
              <w:rPr>
                <w:rFonts w:ascii="宋体" w:hAnsi="宋体" w:eastAsia="宋体" w:cs="宋体"/>
                <w:spacing w:val="-4"/>
                <w:sz w:val="21"/>
                <w:szCs w:val="21"/>
              </w:rPr>
            </w:pPr>
            <w:r>
              <w:rPr>
                <w:rFonts w:ascii="宋体" w:hAnsi="宋体" w:eastAsia="宋体" w:cs="宋体"/>
                <w:spacing w:val="-4"/>
                <w:sz w:val="21"/>
                <w:szCs w:val="21"/>
              </w:rPr>
              <w:t>69000</w:t>
            </w:r>
          </w:p>
        </w:tc>
        <w:tc>
          <w:tcPr>
            <w:tcW w:w="2474" w:type="dxa"/>
            <w:vAlign w:val="center"/>
          </w:tcPr>
          <w:p>
            <w:pPr>
              <w:spacing w:line="258" w:lineRule="auto"/>
              <w:jc w:val="both"/>
              <w:rPr>
                <w:rFonts w:ascii="仿宋"/>
                <w:sz w:val="21"/>
                <w:szCs w:val="21"/>
              </w:rPr>
            </w:pPr>
          </w:p>
          <w:p>
            <w:pPr>
              <w:spacing w:line="258" w:lineRule="auto"/>
              <w:jc w:val="both"/>
              <w:rPr>
                <w:rFonts w:ascii="仿宋"/>
                <w:sz w:val="21"/>
                <w:szCs w:val="21"/>
              </w:rPr>
            </w:pPr>
          </w:p>
          <w:p>
            <w:pPr>
              <w:spacing w:line="258" w:lineRule="auto"/>
              <w:jc w:val="both"/>
              <w:rPr>
                <w:rFonts w:ascii="仿宋"/>
                <w:sz w:val="21"/>
                <w:szCs w:val="21"/>
              </w:rPr>
            </w:pPr>
          </w:p>
          <w:p>
            <w:pPr>
              <w:spacing w:line="258" w:lineRule="auto"/>
              <w:jc w:val="both"/>
              <w:rPr>
                <w:rFonts w:ascii="仿宋"/>
                <w:sz w:val="21"/>
                <w:szCs w:val="21"/>
              </w:rPr>
            </w:pPr>
          </w:p>
          <w:p>
            <w:pPr>
              <w:spacing w:line="258" w:lineRule="auto"/>
              <w:jc w:val="both"/>
              <w:rPr>
                <w:rFonts w:ascii="仿宋"/>
                <w:sz w:val="21"/>
                <w:szCs w:val="21"/>
              </w:rPr>
            </w:pPr>
          </w:p>
          <w:p>
            <w:pPr>
              <w:spacing w:line="259" w:lineRule="auto"/>
              <w:jc w:val="both"/>
              <w:rPr>
                <w:rFonts w:ascii="仿宋"/>
                <w:sz w:val="21"/>
                <w:szCs w:val="21"/>
              </w:rPr>
            </w:pPr>
          </w:p>
          <w:p>
            <w:pPr>
              <w:spacing w:before="78" w:line="215" w:lineRule="auto"/>
              <w:ind w:left="37" w:leftChars="0" w:right="11" w:rightChars="0"/>
              <w:jc w:val="both"/>
              <w:rPr>
                <w:rFonts w:ascii="宋体" w:hAnsi="宋体" w:eastAsia="宋体" w:cs="宋体"/>
                <w:spacing w:val="-6"/>
                <w:sz w:val="21"/>
                <w:szCs w:val="21"/>
              </w:rPr>
            </w:pPr>
            <w:r>
              <w:rPr>
                <w:rFonts w:ascii="宋体" w:hAnsi="宋体" w:eastAsia="宋体" w:cs="宋体"/>
                <w:spacing w:val="1"/>
                <w:sz w:val="21"/>
                <w:szCs w:val="21"/>
              </w:rPr>
              <w:t>城乡居民基本养老保险</w:t>
            </w:r>
            <w:r>
              <w:rPr>
                <w:rFonts w:ascii="宋体" w:hAnsi="宋体" w:eastAsia="宋体" w:cs="宋体"/>
                <w:spacing w:val="4"/>
                <w:sz w:val="21"/>
                <w:szCs w:val="21"/>
              </w:rPr>
              <w:t xml:space="preserve"> </w:t>
            </w:r>
            <w:r>
              <w:rPr>
                <w:rFonts w:ascii="宋体" w:hAnsi="宋体" w:eastAsia="宋体" w:cs="宋体"/>
                <w:spacing w:val="-5"/>
                <w:sz w:val="21"/>
                <w:szCs w:val="21"/>
              </w:rPr>
              <w:t>领取待遇资格核对</w:t>
            </w:r>
          </w:p>
        </w:tc>
        <w:tc>
          <w:tcPr>
            <w:tcW w:w="839" w:type="dxa"/>
            <w:vAlign w:val="center"/>
          </w:tcPr>
          <w:p>
            <w:pPr>
              <w:spacing w:line="264" w:lineRule="auto"/>
              <w:jc w:val="both"/>
              <w:rPr>
                <w:rFonts w:ascii="仿宋"/>
                <w:sz w:val="21"/>
                <w:szCs w:val="21"/>
              </w:rPr>
            </w:pPr>
          </w:p>
          <w:p>
            <w:pPr>
              <w:spacing w:line="264" w:lineRule="auto"/>
              <w:jc w:val="both"/>
              <w:rPr>
                <w:rFonts w:ascii="仿宋"/>
                <w:sz w:val="21"/>
                <w:szCs w:val="21"/>
              </w:rPr>
            </w:pPr>
          </w:p>
          <w:p>
            <w:pPr>
              <w:spacing w:line="264" w:lineRule="auto"/>
              <w:jc w:val="both"/>
              <w:rPr>
                <w:rFonts w:ascii="仿宋"/>
                <w:sz w:val="21"/>
                <w:szCs w:val="21"/>
              </w:rPr>
            </w:pPr>
          </w:p>
          <w:p>
            <w:pPr>
              <w:spacing w:line="265" w:lineRule="auto"/>
              <w:jc w:val="both"/>
              <w:rPr>
                <w:rFonts w:ascii="仿宋"/>
                <w:sz w:val="21"/>
                <w:szCs w:val="21"/>
              </w:rPr>
            </w:pPr>
          </w:p>
          <w:p>
            <w:pPr>
              <w:spacing w:line="265" w:lineRule="auto"/>
              <w:jc w:val="both"/>
              <w:rPr>
                <w:rFonts w:ascii="仿宋"/>
                <w:sz w:val="21"/>
                <w:szCs w:val="21"/>
              </w:rPr>
            </w:pPr>
          </w:p>
          <w:p>
            <w:pPr>
              <w:spacing w:line="265" w:lineRule="auto"/>
              <w:jc w:val="both"/>
              <w:rPr>
                <w:rFonts w:ascii="仿宋"/>
                <w:sz w:val="21"/>
                <w:szCs w:val="21"/>
              </w:rPr>
            </w:pPr>
          </w:p>
          <w:p>
            <w:pPr>
              <w:spacing w:before="78" w:line="180" w:lineRule="auto"/>
              <w:ind w:firstLine="75"/>
              <w:jc w:val="both"/>
              <w:rPr>
                <w:rFonts w:ascii="宋体" w:hAnsi="宋体" w:eastAsia="宋体" w:cs="宋体"/>
                <w:sz w:val="21"/>
                <w:szCs w:val="21"/>
              </w:rPr>
            </w:pPr>
            <w:r>
              <w:rPr>
                <w:rFonts w:ascii="宋体" w:hAnsi="宋体" w:eastAsia="宋体" w:cs="宋体"/>
                <w:spacing w:val="-3"/>
                <w:sz w:val="21"/>
                <w:szCs w:val="21"/>
              </w:rPr>
              <w:t>462014</w:t>
            </w:r>
          </w:p>
          <w:p>
            <w:pPr>
              <w:spacing w:before="47" w:line="180" w:lineRule="auto"/>
              <w:ind w:firstLine="78" w:firstLineChars="0"/>
              <w:jc w:val="both"/>
              <w:rPr>
                <w:rFonts w:ascii="宋体" w:hAnsi="宋体" w:eastAsia="宋体" w:cs="宋体"/>
                <w:spacing w:val="-4"/>
                <w:sz w:val="21"/>
                <w:szCs w:val="21"/>
              </w:rPr>
            </w:pPr>
            <w:r>
              <w:rPr>
                <w:rFonts w:ascii="宋体" w:hAnsi="宋体" w:eastAsia="宋体" w:cs="宋体"/>
                <w:spacing w:val="-4"/>
                <w:sz w:val="21"/>
                <w:szCs w:val="21"/>
              </w:rPr>
              <w:t>069000</w:t>
            </w:r>
          </w:p>
        </w:tc>
        <w:tc>
          <w:tcPr>
            <w:tcW w:w="2599" w:type="dxa"/>
            <w:vAlign w:val="center"/>
          </w:tcPr>
          <w:p>
            <w:pPr>
              <w:spacing w:line="258" w:lineRule="auto"/>
              <w:jc w:val="both"/>
              <w:rPr>
                <w:rFonts w:ascii="仿宋"/>
                <w:sz w:val="21"/>
                <w:szCs w:val="21"/>
              </w:rPr>
            </w:pPr>
          </w:p>
          <w:p>
            <w:pPr>
              <w:spacing w:line="258" w:lineRule="auto"/>
              <w:jc w:val="both"/>
              <w:rPr>
                <w:rFonts w:ascii="仿宋"/>
                <w:sz w:val="21"/>
                <w:szCs w:val="21"/>
              </w:rPr>
            </w:pPr>
          </w:p>
          <w:p>
            <w:pPr>
              <w:spacing w:line="258" w:lineRule="auto"/>
              <w:jc w:val="both"/>
              <w:rPr>
                <w:rFonts w:ascii="仿宋"/>
                <w:sz w:val="21"/>
                <w:szCs w:val="21"/>
              </w:rPr>
            </w:pPr>
          </w:p>
          <w:p>
            <w:pPr>
              <w:spacing w:line="258" w:lineRule="auto"/>
              <w:jc w:val="both"/>
              <w:rPr>
                <w:rFonts w:ascii="仿宋"/>
                <w:sz w:val="21"/>
                <w:szCs w:val="21"/>
              </w:rPr>
            </w:pPr>
          </w:p>
          <w:p>
            <w:pPr>
              <w:spacing w:line="258" w:lineRule="auto"/>
              <w:jc w:val="both"/>
              <w:rPr>
                <w:rFonts w:ascii="仿宋"/>
                <w:sz w:val="21"/>
                <w:szCs w:val="21"/>
              </w:rPr>
            </w:pPr>
          </w:p>
          <w:p>
            <w:pPr>
              <w:spacing w:line="259" w:lineRule="auto"/>
              <w:jc w:val="both"/>
              <w:rPr>
                <w:rFonts w:ascii="仿宋"/>
                <w:sz w:val="21"/>
                <w:szCs w:val="21"/>
              </w:rPr>
            </w:pPr>
          </w:p>
          <w:p>
            <w:pPr>
              <w:spacing w:before="78" w:line="215" w:lineRule="auto"/>
              <w:ind w:left="41" w:leftChars="0" w:right="8" w:rightChars="0" w:hanging="2" w:firstLineChars="0"/>
              <w:jc w:val="both"/>
              <w:rPr>
                <w:rFonts w:ascii="宋体" w:hAnsi="宋体" w:eastAsia="宋体" w:cs="宋体"/>
                <w:spacing w:val="-5"/>
                <w:sz w:val="21"/>
                <w:szCs w:val="21"/>
              </w:rPr>
            </w:pPr>
            <w:r>
              <w:rPr>
                <w:rFonts w:ascii="宋体" w:hAnsi="宋体" w:eastAsia="宋体" w:cs="宋体"/>
                <w:spacing w:val="12"/>
                <w:sz w:val="21"/>
                <w:szCs w:val="21"/>
              </w:rPr>
              <w:t>城乡居民基本养老保险领</w:t>
            </w:r>
            <w:r>
              <w:rPr>
                <w:rFonts w:ascii="宋体" w:hAnsi="宋体" w:eastAsia="宋体" w:cs="宋体"/>
                <w:spacing w:val="4"/>
                <w:sz w:val="21"/>
                <w:szCs w:val="21"/>
              </w:rPr>
              <w:t xml:space="preserve"> </w:t>
            </w:r>
            <w:r>
              <w:rPr>
                <w:rFonts w:ascii="宋体" w:hAnsi="宋体" w:eastAsia="宋体" w:cs="宋体"/>
                <w:spacing w:val="-5"/>
                <w:sz w:val="21"/>
                <w:szCs w:val="21"/>
              </w:rPr>
              <w:t>取待遇资格核对</w:t>
            </w:r>
          </w:p>
        </w:tc>
        <w:tc>
          <w:tcPr>
            <w:tcW w:w="2917" w:type="dxa"/>
            <w:vAlign w:val="center"/>
          </w:tcPr>
          <w:p>
            <w:pPr>
              <w:spacing w:line="258" w:lineRule="auto"/>
              <w:jc w:val="both"/>
              <w:rPr>
                <w:rFonts w:ascii="仿宋"/>
                <w:sz w:val="21"/>
                <w:szCs w:val="21"/>
              </w:rPr>
            </w:pPr>
          </w:p>
          <w:p>
            <w:pPr>
              <w:spacing w:line="258" w:lineRule="auto"/>
              <w:jc w:val="both"/>
              <w:rPr>
                <w:rFonts w:ascii="仿宋"/>
                <w:sz w:val="21"/>
                <w:szCs w:val="21"/>
              </w:rPr>
            </w:pPr>
          </w:p>
          <w:p>
            <w:pPr>
              <w:spacing w:line="258" w:lineRule="auto"/>
              <w:jc w:val="both"/>
              <w:rPr>
                <w:rFonts w:ascii="仿宋"/>
                <w:sz w:val="21"/>
                <w:szCs w:val="21"/>
              </w:rPr>
            </w:pPr>
          </w:p>
          <w:p>
            <w:pPr>
              <w:spacing w:line="258" w:lineRule="auto"/>
              <w:jc w:val="both"/>
              <w:rPr>
                <w:rFonts w:ascii="仿宋"/>
                <w:sz w:val="21"/>
                <w:szCs w:val="21"/>
              </w:rPr>
            </w:pPr>
          </w:p>
          <w:p>
            <w:pPr>
              <w:spacing w:line="258" w:lineRule="auto"/>
              <w:jc w:val="both"/>
              <w:rPr>
                <w:rFonts w:ascii="仿宋"/>
                <w:sz w:val="21"/>
                <w:szCs w:val="21"/>
              </w:rPr>
            </w:pPr>
          </w:p>
          <w:p>
            <w:pPr>
              <w:spacing w:line="259" w:lineRule="auto"/>
              <w:jc w:val="both"/>
              <w:rPr>
                <w:rFonts w:ascii="仿宋"/>
                <w:sz w:val="21"/>
                <w:szCs w:val="21"/>
              </w:rPr>
            </w:pPr>
          </w:p>
          <w:p>
            <w:pPr>
              <w:spacing w:before="78" w:line="215" w:lineRule="auto"/>
              <w:ind w:left="47" w:leftChars="0" w:right="8" w:rightChars="0" w:hanging="7" w:firstLineChars="0"/>
              <w:jc w:val="both"/>
              <w:rPr>
                <w:rFonts w:ascii="宋体" w:hAnsi="宋体" w:eastAsia="宋体" w:cs="宋体"/>
                <w:spacing w:val="-3"/>
                <w:sz w:val="21"/>
                <w:szCs w:val="21"/>
              </w:rPr>
            </w:pPr>
            <w:r>
              <w:rPr>
                <w:rFonts w:ascii="宋体" w:hAnsi="宋体" w:eastAsia="宋体" w:cs="宋体"/>
                <w:spacing w:val="-3"/>
                <w:sz w:val="21"/>
                <w:szCs w:val="21"/>
              </w:rPr>
              <w:t>城乡居民基本养老保险待遇</w:t>
            </w:r>
            <w:r>
              <w:rPr>
                <w:rFonts w:ascii="宋体" w:hAnsi="宋体" w:eastAsia="宋体" w:cs="宋体"/>
                <w:spacing w:val="6"/>
                <w:sz w:val="21"/>
                <w:szCs w:val="21"/>
              </w:rPr>
              <w:t xml:space="preserve"> </w:t>
            </w:r>
            <w:r>
              <w:rPr>
                <w:rFonts w:ascii="宋体" w:hAnsi="宋体" w:eastAsia="宋体" w:cs="宋体"/>
                <w:spacing w:val="-9"/>
                <w:sz w:val="21"/>
                <w:szCs w:val="21"/>
              </w:rPr>
              <w:t>暂停</w:t>
            </w:r>
          </w:p>
        </w:tc>
        <w:tc>
          <w:tcPr>
            <w:tcW w:w="1486" w:type="dxa"/>
            <w:vAlign w:val="center"/>
          </w:tcPr>
          <w:p>
            <w:pPr>
              <w:spacing w:line="258" w:lineRule="auto"/>
              <w:jc w:val="both"/>
              <w:rPr>
                <w:rFonts w:ascii="仿宋"/>
                <w:sz w:val="21"/>
                <w:szCs w:val="21"/>
              </w:rPr>
            </w:pPr>
          </w:p>
          <w:p>
            <w:pPr>
              <w:spacing w:line="258" w:lineRule="auto"/>
              <w:jc w:val="both"/>
              <w:rPr>
                <w:rFonts w:ascii="仿宋"/>
                <w:sz w:val="21"/>
                <w:szCs w:val="21"/>
              </w:rPr>
            </w:pPr>
          </w:p>
          <w:p>
            <w:pPr>
              <w:spacing w:line="258" w:lineRule="auto"/>
              <w:jc w:val="both"/>
              <w:rPr>
                <w:rFonts w:ascii="仿宋"/>
                <w:sz w:val="21"/>
                <w:szCs w:val="21"/>
              </w:rPr>
            </w:pPr>
          </w:p>
          <w:p>
            <w:pPr>
              <w:spacing w:line="258" w:lineRule="auto"/>
              <w:jc w:val="both"/>
              <w:rPr>
                <w:rFonts w:ascii="仿宋"/>
                <w:sz w:val="21"/>
                <w:szCs w:val="21"/>
              </w:rPr>
            </w:pPr>
          </w:p>
          <w:p>
            <w:pPr>
              <w:spacing w:line="258" w:lineRule="auto"/>
              <w:jc w:val="both"/>
              <w:rPr>
                <w:rFonts w:ascii="仿宋"/>
                <w:sz w:val="21"/>
                <w:szCs w:val="21"/>
              </w:rPr>
            </w:pPr>
          </w:p>
          <w:p>
            <w:pPr>
              <w:spacing w:line="259" w:lineRule="auto"/>
              <w:jc w:val="both"/>
              <w:rPr>
                <w:rFonts w:ascii="仿宋"/>
                <w:sz w:val="21"/>
                <w:szCs w:val="21"/>
              </w:rPr>
            </w:pPr>
          </w:p>
          <w:p>
            <w:pPr>
              <w:spacing w:before="78" w:line="215" w:lineRule="auto"/>
              <w:ind w:left="171" w:leftChars="0" w:right="21" w:rightChars="0" w:hanging="114" w:firstLineChars="0"/>
              <w:jc w:val="both"/>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县</w:t>
            </w:r>
            <w:r>
              <w:rPr>
                <w:rFonts w:ascii="宋体" w:hAnsi="宋体" w:eastAsia="宋体" w:cs="宋体"/>
                <w:spacing w:val="-6"/>
                <w:sz w:val="21"/>
                <w:szCs w:val="21"/>
              </w:rPr>
              <w:t>社会保险</w:t>
            </w:r>
            <w:r>
              <w:rPr>
                <w:rFonts w:ascii="宋体" w:hAnsi="宋体" w:eastAsia="宋体" w:cs="宋体"/>
                <w:sz w:val="21"/>
                <w:szCs w:val="21"/>
              </w:rPr>
              <w:t xml:space="preserve"> </w:t>
            </w:r>
            <w:r>
              <w:rPr>
                <w:rFonts w:ascii="宋体" w:hAnsi="宋体" w:eastAsia="宋体" w:cs="宋体"/>
                <w:spacing w:val="-5"/>
                <w:sz w:val="21"/>
                <w:szCs w:val="21"/>
              </w:rPr>
              <w:t>服务中心</w:t>
            </w:r>
          </w:p>
        </w:tc>
        <w:tc>
          <w:tcPr>
            <w:tcW w:w="1321" w:type="dxa"/>
            <w:vAlign w:val="center"/>
          </w:tcPr>
          <w:p>
            <w:pPr>
              <w:spacing w:line="258" w:lineRule="auto"/>
              <w:jc w:val="both"/>
              <w:rPr>
                <w:rFonts w:ascii="仿宋"/>
                <w:sz w:val="21"/>
                <w:szCs w:val="21"/>
              </w:rPr>
            </w:pPr>
          </w:p>
          <w:p>
            <w:pPr>
              <w:spacing w:line="258" w:lineRule="auto"/>
              <w:jc w:val="both"/>
              <w:rPr>
                <w:rFonts w:ascii="仿宋"/>
                <w:sz w:val="21"/>
                <w:szCs w:val="21"/>
              </w:rPr>
            </w:pPr>
          </w:p>
          <w:p>
            <w:pPr>
              <w:spacing w:line="258" w:lineRule="auto"/>
              <w:jc w:val="both"/>
              <w:rPr>
                <w:rFonts w:ascii="仿宋"/>
                <w:sz w:val="21"/>
                <w:szCs w:val="21"/>
              </w:rPr>
            </w:pPr>
          </w:p>
          <w:p>
            <w:pPr>
              <w:spacing w:line="258" w:lineRule="auto"/>
              <w:jc w:val="both"/>
              <w:rPr>
                <w:rFonts w:ascii="仿宋"/>
                <w:sz w:val="21"/>
                <w:szCs w:val="21"/>
              </w:rPr>
            </w:pPr>
          </w:p>
          <w:p>
            <w:pPr>
              <w:spacing w:line="258" w:lineRule="auto"/>
              <w:jc w:val="both"/>
              <w:rPr>
                <w:rFonts w:ascii="仿宋"/>
                <w:sz w:val="21"/>
                <w:szCs w:val="21"/>
              </w:rPr>
            </w:pPr>
          </w:p>
          <w:p>
            <w:pPr>
              <w:spacing w:line="259" w:lineRule="auto"/>
              <w:jc w:val="both"/>
              <w:rPr>
                <w:rFonts w:ascii="仿宋"/>
                <w:sz w:val="21"/>
                <w:szCs w:val="21"/>
              </w:rPr>
            </w:pPr>
          </w:p>
          <w:p>
            <w:pPr>
              <w:spacing w:before="78" w:line="215" w:lineRule="auto"/>
              <w:ind w:left="171" w:leftChars="0" w:right="21" w:rightChars="0" w:hanging="114" w:firstLineChars="0"/>
              <w:jc w:val="both"/>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县</w:t>
            </w:r>
            <w:r>
              <w:rPr>
                <w:rFonts w:ascii="宋体" w:hAnsi="宋体" w:eastAsia="宋体" w:cs="宋体"/>
                <w:spacing w:val="-6"/>
                <w:sz w:val="21"/>
                <w:szCs w:val="21"/>
              </w:rPr>
              <w:t>社会保险</w:t>
            </w:r>
            <w:r>
              <w:rPr>
                <w:rFonts w:ascii="宋体" w:hAnsi="宋体" w:eastAsia="宋体" w:cs="宋体"/>
                <w:sz w:val="21"/>
                <w:szCs w:val="21"/>
              </w:rPr>
              <w:t xml:space="preserve"> </w:t>
            </w:r>
            <w:r>
              <w:rPr>
                <w:rFonts w:ascii="宋体" w:hAnsi="宋体" w:eastAsia="宋体" w:cs="宋体"/>
                <w:spacing w:val="-5"/>
                <w:sz w:val="21"/>
                <w:szCs w:val="21"/>
              </w:rPr>
              <w:t>服务中心</w:t>
            </w:r>
          </w:p>
        </w:tc>
        <w:tc>
          <w:tcPr>
            <w:tcW w:w="788" w:type="dxa"/>
            <w:vAlign w:val="center"/>
          </w:tcPr>
          <w:p>
            <w:pPr>
              <w:spacing w:line="279" w:lineRule="auto"/>
              <w:jc w:val="both"/>
              <w:rPr>
                <w:rFonts w:ascii="仿宋"/>
                <w:sz w:val="21"/>
                <w:szCs w:val="21"/>
              </w:rPr>
            </w:pPr>
          </w:p>
          <w:p>
            <w:pPr>
              <w:spacing w:line="279" w:lineRule="auto"/>
              <w:jc w:val="both"/>
              <w:rPr>
                <w:rFonts w:ascii="仿宋"/>
                <w:sz w:val="21"/>
                <w:szCs w:val="21"/>
              </w:rPr>
            </w:pPr>
          </w:p>
          <w:p>
            <w:pPr>
              <w:spacing w:line="279" w:lineRule="auto"/>
              <w:jc w:val="both"/>
              <w:rPr>
                <w:rFonts w:ascii="仿宋"/>
                <w:sz w:val="21"/>
                <w:szCs w:val="21"/>
              </w:rPr>
            </w:pPr>
          </w:p>
          <w:p>
            <w:pPr>
              <w:spacing w:line="279" w:lineRule="auto"/>
              <w:jc w:val="both"/>
              <w:rPr>
                <w:rFonts w:ascii="仿宋"/>
                <w:sz w:val="21"/>
                <w:szCs w:val="21"/>
              </w:rPr>
            </w:pPr>
          </w:p>
          <w:p>
            <w:pPr>
              <w:spacing w:line="279" w:lineRule="auto"/>
              <w:jc w:val="both"/>
              <w:rPr>
                <w:rFonts w:ascii="仿宋"/>
                <w:sz w:val="21"/>
                <w:szCs w:val="21"/>
              </w:rPr>
            </w:pPr>
          </w:p>
          <w:p>
            <w:pPr>
              <w:spacing w:line="279" w:lineRule="auto"/>
              <w:jc w:val="both"/>
              <w:rPr>
                <w:rFonts w:ascii="仿宋"/>
                <w:sz w:val="21"/>
                <w:szCs w:val="21"/>
              </w:rPr>
            </w:pPr>
          </w:p>
          <w:p>
            <w:pPr>
              <w:spacing w:before="78" w:line="205" w:lineRule="auto"/>
              <w:ind w:firstLine="85" w:firstLineChars="0"/>
              <w:jc w:val="both"/>
              <w:rPr>
                <w:rFonts w:ascii="宋体" w:hAnsi="宋体" w:eastAsia="宋体" w:cs="宋体"/>
                <w:spacing w:val="-5"/>
                <w:sz w:val="21"/>
                <w:szCs w:val="21"/>
              </w:rPr>
            </w:pPr>
            <w:r>
              <w:rPr>
                <w:rFonts w:ascii="宋体" w:hAnsi="宋体" w:eastAsia="宋体" w:cs="宋体"/>
                <w:spacing w:val="-5"/>
                <w:sz w:val="21"/>
                <w:szCs w:val="21"/>
              </w:rPr>
              <w:t>授权</w:t>
            </w:r>
          </w:p>
        </w:tc>
        <w:tc>
          <w:tcPr>
            <w:tcW w:w="7405" w:type="dxa"/>
            <w:vAlign w:val="center"/>
          </w:tcPr>
          <w:p>
            <w:pPr>
              <w:numPr>
                <w:ilvl w:val="0"/>
                <w:numId w:val="8"/>
              </w:numPr>
              <w:spacing w:before="18" w:line="213" w:lineRule="auto"/>
              <w:ind w:left="45" w:leftChars="0" w:right="36" w:rightChars="0" w:firstLine="15" w:firstLineChars="0"/>
              <w:jc w:val="both"/>
              <w:rPr>
                <w:rFonts w:ascii="宋体" w:hAnsi="宋体" w:eastAsia="宋体" w:cs="宋体"/>
                <w:sz w:val="21"/>
                <w:szCs w:val="21"/>
              </w:rPr>
            </w:pPr>
            <w:r>
              <w:rPr>
                <w:rFonts w:ascii="宋体" w:hAnsi="宋体" w:eastAsia="宋体" w:cs="宋体"/>
                <w:spacing w:val="-9"/>
                <w:sz w:val="21"/>
                <w:szCs w:val="21"/>
              </w:rPr>
              <w:t>建立定期抽查、事中事后监管、举报奖励和惩戒机制；</w:t>
            </w:r>
            <w:r>
              <w:rPr>
                <w:rFonts w:ascii="宋体" w:hAnsi="宋体" w:eastAsia="宋体" w:cs="宋体"/>
                <w:sz w:val="21"/>
                <w:szCs w:val="21"/>
              </w:rPr>
              <w:t xml:space="preserve">             </w:t>
            </w:r>
          </w:p>
          <w:p>
            <w:pPr>
              <w:numPr>
                <w:ilvl w:val="0"/>
                <w:numId w:val="8"/>
              </w:numPr>
              <w:spacing w:before="18" w:line="213" w:lineRule="auto"/>
              <w:ind w:left="60" w:leftChars="0" w:right="36" w:rightChars="0" w:firstLine="15" w:firstLineChars="0"/>
              <w:jc w:val="both"/>
              <w:rPr>
                <w:rFonts w:ascii="宋体" w:hAnsi="宋体" w:eastAsia="宋体" w:cs="宋体"/>
                <w:spacing w:val="-6"/>
                <w:sz w:val="21"/>
                <w:szCs w:val="21"/>
              </w:rPr>
            </w:pPr>
            <w:r>
              <w:rPr>
                <w:rFonts w:ascii="宋体" w:hAnsi="宋体" w:eastAsia="宋体" w:cs="宋体"/>
                <w:spacing w:val="-6"/>
                <w:sz w:val="21"/>
                <w:szCs w:val="21"/>
              </w:rPr>
              <w:t>对办理城乡居民基本养老保险待遇暂停业务实行二级复核制度；</w:t>
            </w:r>
          </w:p>
          <w:p>
            <w:pPr>
              <w:numPr>
                <w:ilvl w:val="0"/>
                <w:numId w:val="8"/>
              </w:numPr>
              <w:spacing w:before="18" w:line="213" w:lineRule="auto"/>
              <w:ind w:left="75" w:leftChars="0" w:right="36" w:rightChars="0" w:firstLine="15" w:firstLineChars="0"/>
              <w:jc w:val="both"/>
              <w:rPr>
                <w:rFonts w:ascii="宋体" w:hAnsi="宋体" w:eastAsia="宋体" w:cs="宋体"/>
                <w:spacing w:val="-5"/>
                <w:sz w:val="21"/>
                <w:szCs w:val="21"/>
              </w:rPr>
            </w:pPr>
            <w:r>
              <w:rPr>
                <w:rFonts w:ascii="宋体" w:hAnsi="宋体" w:eastAsia="宋体" w:cs="宋体"/>
                <w:spacing w:val="-7"/>
                <w:sz w:val="21"/>
                <w:szCs w:val="21"/>
              </w:rPr>
              <w:t>通过人脸识别认证系统接口比对，属于未进行领取养老待遇资格认证</w:t>
            </w:r>
            <w:r>
              <w:rPr>
                <w:rFonts w:ascii="宋体" w:hAnsi="宋体" w:eastAsia="宋体" w:cs="宋体"/>
                <w:spacing w:val="28"/>
                <w:sz w:val="21"/>
                <w:szCs w:val="21"/>
              </w:rPr>
              <w:t xml:space="preserve"> </w:t>
            </w:r>
            <w:r>
              <w:rPr>
                <w:rFonts w:ascii="宋体" w:hAnsi="宋体" w:eastAsia="宋体" w:cs="宋体"/>
                <w:spacing w:val="-5"/>
                <w:sz w:val="21"/>
                <w:szCs w:val="21"/>
              </w:rPr>
              <w:t>人员予以暂停缴费；</w:t>
            </w:r>
          </w:p>
          <w:p>
            <w:pPr>
              <w:numPr>
                <w:ilvl w:val="0"/>
                <w:numId w:val="8"/>
              </w:numPr>
              <w:spacing w:before="18" w:line="213" w:lineRule="auto"/>
              <w:ind w:left="90" w:leftChars="0" w:right="36" w:rightChars="0" w:firstLine="15" w:firstLineChars="0"/>
              <w:jc w:val="both"/>
              <w:rPr>
                <w:rFonts w:ascii="宋体" w:hAnsi="宋体" w:eastAsia="宋体" w:cs="宋体"/>
                <w:spacing w:val="-5"/>
                <w:sz w:val="21"/>
                <w:szCs w:val="21"/>
              </w:rPr>
            </w:pPr>
            <w:r>
              <w:rPr>
                <w:rFonts w:ascii="宋体" w:hAnsi="宋体" w:eastAsia="宋体" w:cs="宋体"/>
                <w:spacing w:val="-11"/>
                <w:sz w:val="21"/>
                <w:szCs w:val="21"/>
              </w:rPr>
              <w:t>非工作时间段（如深夜、周未、节假日等）</w:t>
            </w:r>
            <w:r>
              <w:rPr>
                <w:rFonts w:ascii="宋体" w:hAnsi="宋体" w:eastAsia="宋体" w:cs="宋体"/>
                <w:spacing w:val="39"/>
                <w:sz w:val="21"/>
                <w:szCs w:val="21"/>
              </w:rPr>
              <w:t xml:space="preserve"> </w:t>
            </w:r>
            <w:r>
              <w:rPr>
                <w:rFonts w:ascii="宋体" w:hAnsi="宋体" w:eastAsia="宋体" w:cs="宋体"/>
                <w:spacing w:val="-11"/>
                <w:sz w:val="21"/>
                <w:szCs w:val="21"/>
              </w:rPr>
              <w:t>操作系统的情况系统自动</w:t>
            </w:r>
            <w:r>
              <w:rPr>
                <w:rFonts w:ascii="宋体" w:hAnsi="宋体" w:eastAsia="宋体" w:cs="宋体"/>
                <w:sz w:val="21"/>
                <w:szCs w:val="21"/>
              </w:rPr>
              <w:t xml:space="preserve"> </w:t>
            </w:r>
            <w:r>
              <w:rPr>
                <w:rFonts w:ascii="宋体" w:hAnsi="宋体" w:eastAsia="宋体" w:cs="宋体"/>
                <w:spacing w:val="-5"/>
                <w:sz w:val="21"/>
                <w:szCs w:val="21"/>
              </w:rPr>
              <w:t>检测预警；</w:t>
            </w:r>
          </w:p>
          <w:p>
            <w:pPr>
              <w:numPr>
                <w:ilvl w:val="0"/>
                <w:numId w:val="8"/>
              </w:numPr>
              <w:spacing w:before="18" w:line="213" w:lineRule="auto"/>
              <w:ind w:left="105" w:leftChars="0" w:right="36" w:rightChars="0" w:firstLine="15" w:firstLineChars="0"/>
              <w:jc w:val="both"/>
              <w:rPr>
                <w:rFonts w:ascii="宋体" w:hAnsi="宋体" w:eastAsia="宋体" w:cs="宋体"/>
                <w:spacing w:val="-8"/>
                <w:sz w:val="21"/>
                <w:szCs w:val="21"/>
              </w:rPr>
            </w:pPr>
            <w:r>
              <w:rPr>
                <w:rFonts w:ascii="宋体" w:hAnsi="宋体" w:eastAsia="宋体" w:cs="宋体"/>
                <w:spacing w:val="-7"/>
                <w:sz w:val="21"/>
                <w:szCs w:val="21"/>
              </w:rPr>
              <w:t>开展跨部门数据比对，与公安、民政、卫健、司法等部门共享死亡登</w:t>
            </w:r>
            <w:r>
              <w:rPr>
                <w:rFonts w:ascii="宋体" w:hAnsi="宋体" w:eastAsia="宋体" w:cs="宋体"/>
                <w:spacing w:val="25"/>
                <w:sz w:val="21"/>
                <w:szCs w:val="21"/>
              </w:rPr>
              <w:t xml:space="preserve"> </w:t>
            </w:r>
            <w:r>
              <w:rPr>
                <w:rFonts w:ascii="宋体" w:hAnsi="宋体" w:eastAsia="宋体" w:cs="宋体"/>
                <w:spacing w:val="-6"/>
                <w:sz w:val="21"/>
                <w:szCs w:val="21"/>
              </w:rPr>
              <w:t>记、服刑人员等数据信息，获取参保人员相关数据信息，对未办理待遇</w:t>
            </w:r>
            <w:r>
              <w:rPr>
                <w:rFonts w:ascii="宋体" w:hAnsi="宋体" w:eastAsia="宋体" w:cs="宋体"/>
                <w:spacing w:val="24"/>
                <w:sz w:val="21"/>
                <w:szCs w:val="21"/>
              </w:rPr>
              <w:t xml:space="preserve"> </w:t>
            </w:r>
            <w:r>
              <w:rPr>
                <w:rFonts w:ascii="宋体" w:hAnsi="宋体" w:eastAsia="宋体" w:cs="宋体"/>
                <w:spacing w:val="-8"/>
                <w:sz w:val="21"/>
                <w:szCs w:val="21"/>
              </w:rPr>
              <w:t>暂停业务的参保人员信息进行预警；</w:t>
            </w:r>
          </w:p>
          <w:p>
            <w:pPr>
              <w:numPr>
                <w:ilvl w:val="0"/>
                <w:numId w:val="8"/>
              </w:numPr>
              <w:spacing w:before="18" w:line="213" w:lineRule="auto"/>
              <w:ind w:left="120" w:leftChars="0" w:right="36" w:rightChars="0" w:firstLine="15" w:firstLineChars="0"/>
              <w:jc w:val="both"/>
              <w:rPr>
                <w:rFonts w:ascii="宋体" w:hAnsi="宋体" w:eastAsia="宋体" w:cs="宋体"/>
                <w:spacing w:val="-8"/>
                <w:sz w:val="21"/>
                <w:szCs w:val="21"/>
              </w:rPr>
            </w:pPr>
            <w:r>
              <w:rPr>
                <w:rFonts w:ascii="宋体" w:hAnsi="宋体" w:eastAsia="宋体" w:cs="宋体"/>
                <w:spacing w:val="-12"/>
                <w:sz w:val="21"/>
                <w:szCs w:val="21"/>
              </w:rPr>
              <w:t>对长期“暂停发放待遇状态"</w:t>
            </w:r>
            <w:r>
              <w:rPr>
                <w:rFonts w:ascii="宋体" w:hAnsi="宋体" w:eastAsia="宋体" w:cs="宋体"/>
                <w:spacing w:val="-7"/>
                <w:sz w:val="21"/>
                <w:szCs w:val="21"/>
              </w:rPr>
              <w:t>账户</w:t>
            </w:r>
            <w:bookmarkStart w:id="0" w:name="_GoBack"/>
            <w:bookmarkEnd w:id="0"/>
            <w:r>
              <w:rPr>
                <w:rFonts w:ascii="宋体" w:hAnsi="宋体" w:eastAsia="宋体" w:cs="宋体"/>
                <w:spacing w:val="-12"/>
                <w:sz w:val="21"/>
                <w:szCs w:val="21"/>
              </w:rPr>
              <w:t>进行重点监管，“暂停"状态恢复“正</w:t>
            </w:r>
            <w:r>
              <w:rPr>
                <w:rFonts w:ascii="宋体" w:hAnsi="宋体" w:eastAsia="宋体" w:cs="宋体"/>
                <w:spacing w:val="6"/>
                <w:sz w:val="21"/>
                <w:szCs w:val="21"/>
              </w:rPr>
              <w:t xml:space="preserve"> </w:t>
            </w:r>
            <w:r>
              <w:rPr>
                <w:rFonts w:ascii="宋体" w:hAnsi="宋体" w:eastAsia="宋体" w:cs="宋体"/>
                <w:spacing w:val="-8"/>
                <w:sz w:val="21"/>
                <w:szCs w:val="21"/>
              </w:rPr>
              <w:t>常”改变增加“休眠账户变动提醒”功能；</w:t>
            </w:r>
          </w:p>
          <w:p>
            <w:pPr>
              <w:numPr>
                <w:ilvl w:val="0"/>
                <w:numId w:val="8"/>
              </w:numPr>
              <w:spacing w:before="18" w:line="213" w:lineRule="auto"/>
              <w:ind w:left="135" w:leftChars="0" w:right="36" w:rightChars="0" w:firstLine="15" w:firstLineChars="0"/>
              <w:jc w:val="both"/>
              <w:rPr>
                <w:rFonts w:ascii="宋体" w:hAnsi="宋体" w:eastAsia="宋体" w:cs="宋体"/>
                <w:spacing w:val="-7"/>
                <w:sz w:val="21"/>
                <w:szCs w:val="21"/>
              </w:rPr>
            </w:pPr>
            <w:r>
              <w:rPr>
                <w:rFonts w:ascii="宋体" w:hAnsi="宋体" w:eastAsia="宋体" w:cs="宋体"/>
                <w:spacing w:val="-7"/>
                <w:sz w:val="21"/>
                <w:szCs w:val="21"/>
              </w:rPr>
              <w:t>系统详细记录业务人员操作日志并可追溯；</w:t>
            </w:r>
          </w:p>
          <w:p>
            <w:pPr>
              <w:numPr>
                <w:ilvl w:val="0"/>
                <w:numId w:val="0"/>
              </w:numPr>
              <w:spacing w:before="18" w:line="213" w:lineRule="auto"/>
              <w:ind w:left="150" w:leftChars="0" w:right="36" w:rightChars="0"/>
              <w:jc w:val="both"/>
              <w:rPr>
                <w:rFonts w:ascii="宋体" w:hAnsi="宋体" w:eastAsia="宋体" w:cs="宋体"/>
                <w:spacing w:val="-12"/>
                <w:sz w:val="21"/>
                <w:szCs w:val="21"/>
              </w:rPr>
            </w:pPr>
            <w:r>
              <w:rPr>
                <w:rFonts w:ascii="宋体" w:hAnsi="宋体" w:eastAsia="宋体" w:cs="宋体"/>
                <w:spacing w:val="-9"/>
                <w:sz w:val="21"/>
                <w:szCs w:val="21"/>
              </w:rPr>
              <w:t>8.开展实地抽查，对无法通过大数据比对的长期“暂停发放待遇状态"帐</w:t>
            </w:r>
            <w:r>
              <w:rPr>
                <w:rFonts w:ascii="宋体" w:hAnsi="宋体" w:eastAsia="宋体" w:cs="宋体"/>
                <w:spacing w:val="13"/>
                <w:sz w:val="21"/>
                <w:szCs w:val="21"/>
              </w:rPr>
              <w:t xml:space="preserve"> </w:t>
            </w:r>
            <w:r>
              <w:rPr>
                <w:rFonts w:ascii="宋体" w:hAnsi="宋体" w:eastAsia="宋体" w:cs="宋体"/>
                <w:spacing w:val="-6"/>
                <w:sz w:val="21"/>
                <w:szCs w:val="21"/>
              </w:rPr>
              <w:t>户和系统自动预警的信息，随机抽查上月不少于</w:t>
            </w:r>
            <w:r>
              <w:rPr>
                <w:rFonts w:ascii="宋体" w:hAnsi="宋体" w:eastAsia="宋体" w:cs="宋体"/>
                <w:spacing w:val="-34"/>
                <w:sz w:val="21"/>
                <w:szCs w:val="21"/>
              </w:rPr>
              <w:t xml:space="preserve"> </w:t>
            </w:r>
            <w:r>
              <w:rPr>
                <w:rFonts w:ascii="宋体" w:hAnsi="宋体" w:eastAsia="宋体" w:cs="宋体"/>
                <w:spacing w:val="-6"/>
                <w:sz w:val="21"/>
                <w:szCs w:val="21"/>
              </w:rPr>
              <w:t>5%</w:t>
            </w:r>
            <w:r>
              <w:rPr>
                <w:rFonts w:ascii="宋体" w:hAnsi="宋体" w:eastAsia="宋体" w:cs="宋体"/>
                <w:spacing w:val="-10"/>
                <w:sz w:val="21"/>
                <w:szCs w:val="21"/>
              </w:rPr>
              <w:t xml:space="preserve"> </w:t>
            </w:r>
            <w:r>
              <w:rPr>
                <w:rFonts w:ascii="宋体" w:hAnsi="宋体" w:eastAsia="宋体" w:cs="宋体"/>
                <w:spacing w:val="-6"/>
                <w:sz w:val="21"/>
                <w:szCs w:val="21"/>
              </w:rPr>
              <w:t>的样本量，通过电</w:t>
            </w:r>
            <w:r>
              <w:rPr>
                <w:rFonts w:ascii="宋体" w:hAnsi="宋体" w:eastAsia="宋体" w:cs="宋体"/>
                <w:sz w:val="21"/>
                <w:szCs w:val="21"/>
              </w:rPr>
              <w:t xml:space="preserve"> </w:t>
            </w:r>
            <w:r>
              <w:rPr>
                <w:rFonts w:ascii="宋体" w:hAnsi="宋体" w:eastAsia="宋体" w:cs="宋体"/>
                <w:spacing w:val="-5"/>
                <w:sz w:val="21"/>
                <w:szCs w:val="21"/>
              </w:rPr>
              <w:t>话问询，现场走访等方式确认真实性。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2" w:hRule="atLeast"/>
        </w:trPr>
        <w:tc>
          <w:tcPr>
            <w:tcW w:w="575" w:type="dxa"/>
            <w:vAlign w:val="center"/>
          </w:tcPr>
          <w:p>
            <w:pPr>
              <w:spacing w:line="243" w:lineRule="auto"/>
              <w:jc w:val="both"/>
              <w:rPr>
                <w:rFonts w:ascii="仿宋"/>
                <w:sz w:val="21"/>
                <w:szCs w:val="21"/>
              </w:rPr>
            </w:pPr>
          </w:p>
          <w:p>
            <w:pPr>
              <w:spacing w:line="243" w:lineRule="auto"/>
              <w:jc w:val="both"/>
              <w:rPr>
                <w:rFonts w:ascii="仿宋"/>
                <w:sz w:val="21"/>
                <w:szCs w:val="21"/>
              </w:rPr>
            </w:pPr>
          </w:p>
          <w:p>
            <w:pPr>
              <w:spacing w:line="244" w:lineRule="auto"/>
              <w:jc w:val="both"/>
              <w:rPr>
                <w:rFonts w:ascii="仿宋"/>
                <w:sz w:val="21"/>
                <w:szCs w:val="21"/>
              </w:rPr>
            </w:pPr>
          </w:p>
          <w:p>
            <w:pPr>
              <w:spacing w:line="244" w:lineRule="auto"/>
              <w:jc w:val="both"/>
              <w:rPr>
                <w:rFonts w:ascii="仿宋"/>
                <w:sz w:val="21"/>
                <w:szCs w:val="21"/>
              </w:rPr>
            </w:pPr>
          </w:p>
          <w:p>
            <w:pPr>
              <w:spacing w:line="244" w:lineRule="auto"/>
              <w:jc w:val="both"/>
              <w:rPr>
                <w:rFonts w:ascii="仿宋"/>
                <w:sz w:val="21"/>
                <w:szCs w:val="21"/>
              </w:rPr>
            </w:pPr>
          </w:p>
          <w:p>
            <w:pPr>
              <w:spacing w:line="244" w:lineRule="auto"/>
              <w:jc w:val="both"/>
              <w:rPr>
                <w:rFonts w:ascii="仿宋"/>
                <w:sz w:val="21"/>
                <w:szCs w:val="21"/>
              </w:rPr>
            </w:pPr>
          </w:p>
          <w:p>
            <w:pPr>
              <w:spacing w:before="79" w:line="180" w:lineRule="auto"/>
              <w:ind w:firstLine="205" w:firstLineChars="0"/>
              <w:jc w:val="both"/>
              <w:rPr>
                <w:rFonts w:ascii="宋体" w:hAnsi="宋体" w:eastAsia="宋体" w:cs="宋体"/>
                <w:spacing w:val="-12"/>
                <w:w w:val="99"/>
                <w:sz w:val="21"/>
                <w:szCs w:val="21"/>
              </w:rPr>
            </w:pPr>
            <w:r>
              <w:rPr>
                <w:rFonts w:ascii="宋体" w:hAnsi="宋体" w:eastAsia="宋体" w:cs="宋体"/>
                <w:spacing w:val="-12"/>
                <w:w w:val="99"/>
                <w:sz w:val="21"/>
                <w:szCs w:val="21"/>
              </w:rPr>
              <w:t>14</w:t>
            </w:r>
          </w:p>
        </w:tc>
        <w:tc>
          <w:tcPr>
            <w:tcW w:w="929" w:type="dxa"/>
            <w:vAlign w:val="center"/>
          </w:tcPr>
          <w:p>
            <w:pPr>
              <w:spacing w:line="267" w:lineRule="auto"/>
              <w:jc w:val="both"/>
              <w:rPr>
                <w:rFonts w:ascii="仿宋"/>
                <w:sz w:val="21"/>
                <w:szCs w:val="21"/>
              </w:rPr>
            </w:pPr>
          </w:p>
          <w:p>
            <w:pPr>
              <w:spacing w:line="268" w:lineRule="auto"/>
              <w:jc w:val="both"/>
              <w:rPr>
                <w:rFonts w:ascii="仿宋"/>
                <w:sz w:val="21"/>
                <w:szCs w:val="21"/>
              </w:rPr>
            </w:pPr>
          </w:p>
          <w:p>
            <w:pPr>
              <w:spacing w:line="268" w:lineRule="auto"/>
              <w:jc w:val="both"/>
              <w:rPr>
                <w:rFonts w:ascii="仿宋"/>
                <w:sz w:val="21"/>
                <w:szCs w:val="21"/>
              </w:rPr>
            </w:pPr>
          </w:p>
          <w:p>
            <w:pPr>
              <w:spacing w:line="268" w:lineRule="auto"/>
              <w:jc w:val="both"/>
              <w:rPr>
                <w:rFonts w:ascii="仿宋"/>
                <w:sz w:val="21"/>
                <w:szCs w:val="21"/>
              </w:rPr>
            </w:pPr>
          </w:p>
          <w:p>
            <w:pPr>
              <w:spacing w:line="268" w:lineRule="auto"/>
              <w:jc w:val="both"/>
              <w:rPr>
                <w:rFonts w:ascii="仿宋"/>
                <w:sz w:val="21"/>
                <w:szCs w:val="21"/>
              </w:rPr>
            </w:pPr>
          </w:p>
          <w:p>
            <w:pPr>
              <w:spacing w:before="79" w:line="180" w:lineRule="auto"/>
              <w:ind w:firstLine="62"/>
              <w:jc w:val="both"/>
              <w:rPr>
                <w:rFonts w:ascii="宋体" w:hAnsi="宋体" w:eastAsia="宋体" w:cs="宋体"/>
                <w:sz w:val="21"/>
                <w:szCs w:val="21"/>
              </w:rPr>
            </w:pPr>
            <w:r>
              <w:rPr>
                <w:rFonts w:ascii="宋体" w:hAnsi="宋体" w:eastAsia="宋体" w:cs="宋体"/>
                <w:spacing w:val="-3"/>
                <w:sz w:val="21"/>
                <w:szCs w:val="21"/>
              </w:rPr>
              <w:t>4620140</w:t>
            </w:r>
          </w:p>
          <w:p>
            <w:pPr>
              <w:spacing w:before="47" w:line="180" w:lineRule="auto"/>
              <w:ind w:firstLine="183" w:firstLineChars="0"/>
              <w:jc w:val="both"/>
              <w:rPr>
                <w:rFonts w:ascii="宋体" w:hAnsi="宋体" w:eastAsia="宋体" w:cs="宋体"/>
                <w:spacing w:val="-4"/>
                <w:sz w:val="21"/>
                <w:szCs w:val="21"/>
              </w:rPr>
            </w:pPr>
            <w:r>
              <w:rPr>
                <w:rFonts w:ascii="宋体" w:hAnsi="宋体" w:eastAsia="宋体" w:cs="宋体"/>
                <w:spacing w:val="-4"/>
                <w:sz w:val="21"/>
                <w:szCs w:val="21"/>
              </w:rPr>
              <w:t>69000</w:t>
            </w:r>
          </w:p>
        </w:tc>
        <w:tc>
          <w:tcPr>
            <w:tcW w:w="2474" w:type="dxa"/>
            <w:vAlign w:val="center"/>
          </w:tcPr>
          <w:p>
            <w:pPr>
              <w:spacing w:line="260" w:lineRule="auto"/>
              <w:jc w:val="both"/>
              <w:rPr>
                <w:rFonts w:ascii="仿宋"/>
                <w:sz w:val="21"/>
                <w:szCs w:val="21"/>
              </w:rPr>
            </w:pPr>
          </w:p>
          <w:p>
            <w:pPr>
              <w:spacing w:line="260" w:lineRule="auto"/>
              <w:jc w:val="both"/>
              <w:rPr>
                <w:rFonts w:ascii="仿宋"/>
                <w:sz w:val="21"/>
                <w:szCs w:val="21"/>
              </w:rPr>
            </w:pPr>
          </w:p>
          <w:p>
            <w:pPr>
              <w:spacing w:line="260" w:lineRule="auto"/>
              <w:jc w:val="both"/>
              <w:rPr>
                <w:rFonts w:ascii="仿宋"/>
                <w:sz w:val="21"/>
                <w:szCs w:val="21"/>
              </w:rPr>
            </w:pPr>
          </w:p>
          <w:p>
            <w:pPr>
              <w:spacing w:line="260" w:lineRule="auto"/>
              <w:jc w:val="both"/>
              <w:rPr>
                <w:rFonts w:ascii="仿宋"/>
                <w:sz w:val="21"/>
                <w:szCs w:val="21"/>
              </w:rPr>
            </w:pPr>
          </w:p>
          <w:p>
            <w:pPr>
              <w:spacing w:line="261" w:lineRule="auto"/>
              <w:jc w:val="both"/>
              <w:rPr>
                <w:rFonts w:ascii="仿宋"/>
                <w:sz w:val="21"/>
                <w:szCs w:val="21"/>
              </w:rPr>
            </w:pPr>
          </w:p>
          <w:p>
            <w:pPr>
              <w:spacing w:before="78" w:line="215" w:lineRule="auto"/>
              <w:ind w:left="37" w:leftChars="0" w:right="11" w:rightChars="0"/>
              <w:jc w:val="both"/>
              <w:rPr>
                <w:rFonts w:ascii="宋体" w:hAnsi="宋体" w:eastAsia="宋体" w:cs="宋体"/>
                <w:spacing w:val="-6"/>
                <w:sz w:val="21"/>
                <w:szCs w:val="21"/>
              </w:rPr>
            </w:pPr>
            <w:r>
              <w:rPr>
                <w:rFonts w:ascii="宋体" w:hAnsi="宋体" w:eastAsia="宋体" w:cs="宋体"/>
                <w:spacing w:val="1"/>
                <w:sz w:val="21"/>
                <w:szCs w:val="21"/>
              </w:rPr>
              <w:t>城乡居民基本养老保险</w:t>
            </w:r>
            <w:r>
              <w:rPr>
                <w:rFonts w:ascii="宋体" w:hAnsi="宋体" w:eastAsia="宋体" w:cs="宋体"/>
                <w:spacing w:val="4"/>
                <w:sz w:val="21"/>
                <w:szCs w:val="21"/>
              </w:rPr>
              <w:t xml:space="preserve"> </w:t>
            </w:r>
            <w:r>
              <w:rPr>
                <w:rFonts w:ascii="宋体" w:hAnsi="宋体" w:eastAsia="宋体" w:cs="宋体"/>
                <w:spacing w:val="-5"/>
                <w:sz w:val="21"/>
                <w:szCs w:val="21"/>
              </w:rPr>
              <w:t>领取待遇资格核对</w:t>
            </w:r>
          </w:p>
        </w:tc>
        <w:tc>
          <w:tcPr>
            <w:tcW w:w="839" w:type="dxa"/>
            <w:vAlign w:val="center"/>
          </w:tcPr>
          <w:p>
            <w:pPr>
              <w:spacing w:line="267" w:lineRule="auto"/>
              <w:jc w:val="both"/>
              <w:rPr>
                <w:rFonts w:ascii="仿宋"/>
                <w:sz w:val="21"/>
                <w:szCs w:val="21"/>
              </w:rPr>
            </w:pPr>
          </w:p>
          <w:p>
            <w:pPr>
              <w:spacing w:line="268" w:lineRule="auto"/>
              <w:jc w:val="both"/>
              <w:rPr>
                <w:rFonts w:ascii="仿宋"/>
                <w:sz w:val="21"/>
                <w:szCs w:val="21"/>
              </w:rPr>
            </w:pPr>
          </w:p>
          <w:p>
            <w:pPr>
              <w:spacing w:line="268" w:lineRule="auto"/>
              <w:jc w:val="both"/>
              <w:rPr>
                <w:rFonts w:ascii="仿宋"/>
                <w:sz w:val="21"/>
                <w:szCs w:val="21"/>
              </w:rPr>
            </w:pPr>
          </w:p>
          <w:p>
            <w:pPr>
              <w:spacing w:line="268" w:lineRule="auto"/>
              <w:jc w:val="both"/>
              <w:rPr>
                <w:rFonts w:ascii="仿宋"/>
                <w:sz w:val="21"/>
                <w:szCs w:val="21"/>
              </w:rPr>
            </w:pPr>
          </w:p>
          <w:p>
            <w:pPr>
              <w:spacing w:line="268" w:lineRule="auto"/>
              <w:jc w:val="both"/>
              <w:rPr>
                <w:rFonts w:ascii="仿宋"/>
                <w:sz w:val="21"/>
                <w:szCs w:val="21"/>
              </w:rPr>
            </w:pPr>
          </w:p>
          <w:p>
            <w:pPr>
              <w:spacing w:before="79" w:line="180" w:lineRule="auto"/>
              <w:ind w:firstLine="75"/>
              <w:jc w:val="both"/>
              <w:rPr>
                <w:rFonts w:ascii="宋体" w:hAnsi="宋体" w:eastAsia="宋体" w:cs="宋体"/>
                <w:sz w:val="21"/>
                <w:szCs w:val="21"/>
              </w:rPr>
            </w:pPr>
            <w:r>
              <w:rPr>
                <w:rFonts w:ascii="宋体" w:hAnsi="宋体" w:eastAsia="宋体" w:cs="宋体"/>
                <w:spacing w:val="-3"/>
                <w:sz w:val="21"/>
                <w:szCs w:val="21"/>
              </w:rPr>
              <w:t>462014</w:t>
            </w:r>
          </w:p>
          <w:p>
            <w:pPr>
              <w:spacing w:before="47" w:line="180" w:lineRule="auto"/>
              <w:ind w:firstLine="78" w:firstLineChars="0"/>
              <w:jc w:val="both"/>
              <w:rPr>
                <w:rFonts w:ascii="宋体" w:hAnsi="宋体" w:eastAsia="宋体" w:cs="宋体"/>
                <w:spacing w:val="-4"/>
                <w:sz w:val="21"/>
                <w:szCs w:val="21"/>
              </w:rPr>
            </w:pPr>
            <w:r>
              <w:rPr>
                <w:rFonts w:ascii="宋体" w:hAnsi="宋体" w:eastAsia="宋体" w:cs="宋体"/>
                <w:spacing w:val="-4"/>
                <w:sz w:val="21"/>
                <w:szCs w:val="21"/>
              </w:rPr>
              <w:t>069000</w:t>
            </w:r>
          </w:p>
        </w:tc>
        <w:tc>
          <w:tcPr>
            <w:tcW w:w="2599" w:type="dxa"/>
            <w:vAlign w:val="center"/>
          </w:tcPr>
          <w:p>
            <w:pPr>
              <w:spacing w:line="260" w:lineRule="auto"/>
              <w:jc w:val="both"/>
              <w:rPr>
                <w:rFonts w:ascii="仿宋"/>
                <w:sz w:val="21"/>
                <w:szCs w:val="21"/>
              </w:rPr>
            </w:pPr>
          </w:p>
          <w:p>
            <w:pPr>
              <w:spacing w:line="260" w:lineRule="auto"/>
              <w:jc w:val="both"/>
              <w:rPr>
                <w:rFonts w:ascii="仿宋"/>
                <w:sz w:val="21"/>
                <w:szCs w:val="21"/>
              </w:rPr>
            </w:pPr>
          </w:p>
          <w:p>
            <w:pPr>
              <w:spacing w:line="260" w:lineRule="auto"/>
              <w:jc w:val="both"/>
              <w:rPr>
                <w:rFonts w:ascii="仿宋"/>
                <w:sz w:val="21"/>
                <w:szCs w:val="21"/>
              </w:rPr>
            </w:pPr>
          </w:p>
          <w:p>
            <w:pPr>
              <w:spacing w:line="260" w:lineRule="auto"/>
              <w:jc w:val="both"/>
              <w:rPr>
                <w:rFonts w:ascii="仿宋"/>
                <w:sz w:val="21"/>
                <w:szCs w:val="21"/>
              </w:rPr>
            </w:pPr>
          </w:p>
          <w:p>
            <w:pPr>
              <w:spacing w:line="261" w:lineRule="auto"/>
              <w:jc w:val="both"/>
              <w:rPr>
                <w:rFonts w:ascii="仿宋"/>
                <w:sz w:val="21"/>
                <w:szCs w:val="21"/>
              </w:rPr>
            </w:pPr>
          </w:p>
          <w:p>
            <w:pPr>
              <w:spacing w:before="78" w:line="215" w:lineRule="auto"/>
              <w:ind w:left="41" w:leftChars="0" w:right="8" w:rightChars="0" w:hanging="2" w:firstLineChars="0"/>
              <w:jc w:val="both"/>
              <w:rPr>
                <w:rFonts w:ascii="宋体" w:hAnsi="宋体" w:eastAsia="宋体" w:cs="宋体"/>
                <w:spacing w:val="-5"/>
                <w:sz w:val="21"/>
                <w:szCs w:val="21"/>
              </w:rPr>
            </w:pPr>
            <w:r>
              <w:rPr>
                <w:rFonts w:ascii="宋体" w:hAnsi="宋体" w:eastAsia="宋体" w:cs="宋体"/>
                <w:spacing w:val="12"/>
                <w:sz w:val="21"/>
                <w:szCs w:val="21"/>
              </w:rPr>
              <w:t>城乡居民基本养老保险领</w:t>
            </w:r>
            <w:r>
              <w:rPr>
                <w:rFonts w:ascii="宋体" w:hAnsi="宋体" w:eastAsia="宋体" w:cs="宋体"/>
                <w:spacing w:val="4"/>
                <w:sz w:val="21"/>
                <w:szCs w:val="21"/>
              </w:rPr>
              <w:t xml:space="preserve"> </w:t>
            </w:r>
            <w:r>
              <w:rPr>
                <w:rFonts w:ascii="宋体" w:hAnsi="宋体" w:eastAsia="宋体" w:cs="宋体"/>
                <w:spacing w:val="-5"/>
                <w:sz w:val="21"/>
                <w:szCs w:val="21"/>
              </w:rPr>
              <w:t>取待遇资格核对</w:t>
            </w:r>
          </w:p>
        </w:tc>
        <w:tc>
          <w:tcPr>
            <w:tcW w:w="2917" w:type="dxa"/>
            <w:vAlign w:val="center"/>
          </w:tcPr>
          <w:p>
            <w:pPr>
              <w:spacing w:line="260" w:lineRule="auto"/>
              <w:jc w:val="both"/>
              <w:rPr>
                <w:rFonts w:ascii="仿宋"/>
                <w:sz w:val="21"/>
                <w:szCs w:val="21"/>
              </w:rPr>
            </w:pPr>
          </w:p>
          <w:p>
            <w:pPr>
              <w:spacing w:line="260" w:lineRule="auto"/>
              <w:jc w:val="both"/>
              <w:rPr>
                <w:rFonts w:ascii="仿宋"/>
                <w:sz w:val="21"/>
                <w:szCs w:val="21"/>
              </w:rPr>
            </w:pPr>
          </w:p>
          <w:p>
            <w:pPr>
              <w:spacing w:line="260" w:lineRule="auto"/>
              <w:jc w:val="both"/>
              <w:rPr>
                <w:rFonts w:ascii="仿宋"/>
                <w:sz w:val="21"/>
                <w:szCs w:val="21"/>
              </w:rPr>
            </w:pPr>
          </w:p>
          <w:p>
            <w:pPr>
              <w:spacing w:line="260" w:lineRule="auto"/>
              <w:jc w:val="both"/>
              <w:rPr>
                <w:rFonts w:ascii="仿宋"/>
                <w:sz w:val="21"/>
                <w:szCs w:val="21"/>
              </w:rPr>
            </w:pPr>
          </w:p>
          <w:p>
            <w:pPr>
              <w:spacing w:line="261" w:lineRule="auto"/>
              <w:jc w:val="both"/>
              <w:rPr>
                <w:rFonts w:ascii="仿宋"/>
                <w:sz w:val="21"/>
                <w:szCs w:val="21"/>
              </w:rPr>
            </w:pPr>
          </w:p>
          <w:p>
            <w:pPr>
              <w:spacing w:before="78" w:line="215" w:lineRule="auto"/>
              <w:ind w:left="41" w:leftChars="0" w:right="8" w:rightChars="0" w:hanging="1" w:firstLineChars="0"/>
              <w:jc w:val="both"/>
              <w:rPr>
                <w:rFonts w:ascii="宋体" w:hAnsi="宋体" w:eastAsia="宋体" w:cs="宋体"/>
                <w:spacing w:val="-3"/>
                <w:sz w:val="21"/>
                <w:szCs w:val="21"/>
              </w:rPr>
            </w:pPr>
            <w:r>
              <w:rPr>
                <w:rFonts w:ascii="宋体" w:hAnsi="宋体" w:eastAsia="宋体" w:cs="宋体"/>
                <w:spacing w:val="-3"/>
                <w:sz w:val="21"/>
                <w:szCs w:val="21"/>
              </w:rPr>
              <w:t>城乡居民基本养老保险领取</w:t>
            </w:r>
            <w:r>
              <w:rPr>
                <w:rFonts w:ascii="宋体" w:hAnsi="宋体" w:eastAsia="宋体" w:cs="宋体"/>
                <w:spacing w:val="6"/>
                <w:sz w:val="21"/>
                <w:szCs w:val="21"/>
              </w:rPr>
              <w:t xml:space="preserve"> </w:t>
            </w:r>
            <w:r>
              <w:rPr>
                <w:rFonts w:ascii="宋体" w:hAnsi="宋体" w:eastAsia="宋体" w:cs="宋体"/>
                <w:spacing w:val="-5"/>
                <w:sz w:val="21"/>
                <w:szCs w:val="21"/>
              </w:rPr>
              <w:t>待遇资格认证</w:t>
            </w:r>
          </w:p>
        </w:tc>
        <w:tc>
          <w:tcPr>
            <w:tcW w:w="1486" w:type="dxa"/>
            <w:vAlign w:val="center"/>
          </w:tcPr>
          <w:p>
            <w:pPr>
              <w:spacing w:line="260" w:lineRule="auto"/>
              <w:jc w:val="both"/>
              <w:rPr>
                <w:rFonts w:ascii="仿宋"/>
                <w:sz w:val="21"/>
                <w:szCs w:val="21"/>
              </w:rPr>
            </w:pPr>
          </w:p>
          <w:p>
            <w:pPr>
              <w:spacing w:line="260" w:lineRule="auto"/>
              <w:jc w:val="both"/>
              <w:rPr>
                <w:rFonts w:ascii="仿宋"/>
                <w:sz w:val="21"/>
                <w:szCs w:val="21"/>
              </w:rPr>
            </w:pPr>
          </w:p>
          <w:p>
            <w:pPr>
              <w:spacing w:line="260" w:lineRule="auto"/>
              <w:jc w:val="both"/>
              <w:rPr>
                <w:rFonts w:ascii="仿宋"/>
                <w:sz w:val="21"/>
                <w:szCs w:val="21"/>
              </w:rPr>
            </w:pPr>
          </w:p>
          <w:p>
            <w:pPr>
              <w:spacing w:line="260" w:lineRule="auto"/>
              <w:jc w:val="both"/>
              <w:rPr>
                <w:rFonts w:ascii="仿宋"/>
                <w:sz w:val="21"/>
                <w:szCs w:val="21"/>
              </w:rPr>
            </w:pPr>
          </w:p>
          <w:p>
            <w:pPr>
              <w:spacing w:line="261" w:lineRule="auto"/>
              <w:jc w:val="both"/>
              <w:rPr>
                <w:rFonts w:ascii="仿宋"/>
                <w:sz w:val="21"/>
                <w:szCs w:val="21"/>
              </w:rPr>
            </w:pPr>
          </w:p>
          <w:p>
            <w:pPr>
              <w:spacing w:before="78" w:line="215" w:lineRule="auto"/>
              <w:ind w:left="171" w:leftChars="0" w:right="21" w:rightChars="0" w:hanging="114" w:firstLineChars="0"/>
              <w:jc w:val="both"/>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县</w:t>
            </w:r>
            <w:r>
              <w:rPr>
                <w:rFonts w:ascii="宋体" w:hAnsi="宋体" w:eastAsia="宋体" w:cs="宋体"/>
                <w:spacing w:val="-6"/>
                <w:sz w:val="21"/>
                <w:szCs w:val="21"/>
              </w:rPr>
              <w:t>社会保险</w:t>
            </w:r>
            <w:r>
              <w:rPr>
                <w:rFonts w:ascii="宋体" w:hAnsi="宋体" w:eastAsia="宋体" w:cs="宋体"/>
                <w:sz w:val="21"/>
                <w:szCs w:val="21"/>
              </w:rPr>
              <w:t xml:space="preserve"> </w:t>
            </w:r>
            <w:r>
              <w:rPr>
                <w:rFonts w:ascii="宋体" w:hAnsi="宋体" w:eastAsia="宋体" w:cs="宋体"/>
                <w:spacing w:val="-5"/>
                <w:sz w:val="21"/>
                <w:szCs w:val="21"/>
              </w:rPr>
              <w:t>服务中心</w:t>
            </w:r>
          </w:p>
        </w:tc>
        <w:tc>
          <w:tcPr>
            <w:tcW w:w="1321" w:type="dxa"/>
            <w:vAlign w:val="center"/>
          </w:tcPr>
          <w:p>
            <w:pPr>
              <w:spacing w:line="260" w:lineRule="auto"/>
              <w:jc w:val="both"/>
              <w:rPr>
                <w:rFonts w:ascii="仿宋"/>
                <w:sz w:val="21"/>
                <w:szCs w:val="21"/>
              </w:rPr>
            </w:pPr>
          </w:p>
          <w:p>
            <w:pPr>
              <w:spacing w:line="260" w:lineRule="auto"/>
              <w:jc w:val="both"/>
              <w:rPr>
                <w:rFonts w:ascii="仿宋"/>
                <w:sz w:val="21"/>
                <w:szCs w:val="21"/>
              </w:rPr>
            </w:pPr>
          </w:p>
          <w:p>
            <w:pPr>
              <w:spacing w:line="260" w:lineRule="auto"/>
              <w:jc w:val="both"/>
              <w:rPr>
                <w:rFonts w:ascii="仿宋"/>
                <w:sz w:val="21"/>
                <w:szCs w:val="21"/>
              </w:rPr>
            </w:pPr>
          </w:p>
          <w:p>
            <w:pPr>
              <w:spacing w:line="260" w:lineRule="auto"/>
              <w:jc w:val="both"/>
              <w:rPr>
                <w:rFonts w:ascii="仿宋"/>
                <w:sz w:val="21"/>
                <w:szCs w:val="21"/>
              </w:rPr>
            </w:pPr>
          </w:p>
          <w:p>
            <w:pPr>
              <w:spacing w:line="261" w:lineRule="auto"/>
              <w:jc w:val="both"/>
              <w:rPr>
                <w:rFonts w:ascii="仿宋"/>
                <w:sz w:val="21"/>
                <w:szCs w:val="21"/>
              </w:rPr>
            </w:pPr>
          </w:p>
          <w:p>
            <w:pPr>
              <w:spacing w:before="78" w:line="215" w:lineRule="auto"/>
              <w:ind w:left="171" w:leftChars="0" w:right="21" w:rightChars="0" w:hanging="114" w:firstLineChars="0"/>
              <w:jc w:val="both"/>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县</w:t>
            </w:r>
            <w:r>
              <w:rPr>
                <w:rFonts w:ascii="宋体" w:hAnsi="宋体" w:eastAsia="宋体" w:cs="宋体"/>
                <w:spacing w:val="-6"/>
                <w:sz w:val="21"/>
                <w:szCs w:val="21"/>
              </w:rPr>
              <w:t>社会保险</w:t>
            </w:r>
            <w:r>
              <w:rPr>
                <w:rFonts w:ascii="宋体" w:hAnsi="宋体" w:eastAsia="宋体" w:cs="宋体"/>
                <w:sz w:val="21"/>
                <w:szCs w:val="21"/>
              </w:rPr>
              <w:t xml:space="preserve"> </w:t>
            </w:r>
            <w:r>
              <w:rPr>
                <w:rFonts w:ascii="宋体" w:hAnsi="宋体" w:eastAsia="宋体" w:cs="宋体"/>
                <w:spacing w:val="-5"/>
                <w:sz w:val="21"/>
                <w:szCs w:val="21"/>
              </w:rPr>
              <w:t>服务中心</w:t>
            </w:r>
          </w:p>
        </w:tc>
        <w:tc>
          <w:tcPr>
            <w:tcW w:w="788" w:type="dxa"/>
            <w:vAlign w:val="center"/>
          </w:tcPr>
          <w:p>
            <w:pPr>
              <w:spacing w:line="285" w:lineRule="auto"/>
              <w:jc w:val="both"/>
              <w:rPr>
                <w:rFonts w:ascii="仿宋"/>
                <w:sz w:val="21"/>
                <w:szCs w:val="21"/>
              </w:rPr>
            </w:pPr>
          </w:p>
          <w:p>
            <w:pPr>
              <w:spacing w:line="285" w:lineRule="auto"/>
              <w:jc w:val="both"/>
              <w:rPr>
                <w:rFonts w:ascii="仿宋"/>
                <w:sz w:val="21"/>
                <w:szCs w:val="21"/>
              </w:rPr>
            </w:pPr>
          </w:p>
          <w:p>
            <w:pPr>
              <w:spacing w:line="285" w:lineRule="auto"/>
              <w:jc w:val="both"/>
              <w:rPr>
                <w:rFonts w:ascii="仿宋"/>
                <w:sz w:val="21"/>
                <w:szCs w:val="21"/>
              </w:rPr>
            </w:pPr>
          </w:p>
          <w:p>
            <w:pPr>
              <w:spacing w:line="285" w:lineRule="auto"/>
              <w:jc w:val="both"/>
              <w:rPr>
                <w:rFonts w:ascii="仿宋"/>
                <w:sz w:val="21"/>
                <w:szCs w:val="21"/>
              </w:rPr>
            </w:pPr>
          </w:p>
          <w:p>
            <w:pPr>
              <w:spacing w:line="286" w:lineRule="auto"/>
              <w:jc w:val="both"/>
              <w:rPr>
                <w:rFonts w:ascii="仿宋"/>
                <w:sz w:val="21"/>
                <w:szCs w:val="21"/>
              </w:rPr>
            </w:pPr>
          </w:p>
          <w:p>
            <w:pPr>
              <w:spacing w:before="78" w:line="205" w:lineRule="auto"/>
              <w:ind w:firstLine="85" w:firstLineChars="0"/>
              <w:jc w:val="both"/>
              <w:rPr>
                <w:rFonts w:ascii="宋体" w:hAnsi="宋体" w:eastAsia="宋体" w:cs="宋体"/>
                <w:spacing w:val="-5"/>
                <w:sz w:val="21"/>
                <w:szCs w:val="21"/>
              </w:rPr>
            </w:pPr>
            <w:r>
              <w:rPr>
                <w:rFonts w:ascii="宋体" w:hAnsi="宋体" w:eastAsia="宋体" w:cs="宋体"/>
                <w:spacing w:val="-5"/>
                <w:sz w:val="21"/>
                <w:szCs w:val="21"/>
              </w:rPr>
              <w:t>授权</w:t>
            </w:r>
          </w:p>
        </w:tc>
        <w:tc>
          <w:tcPr>
            <w:tcW w:w="7405" w:type="dxa"/>
            <w:vAlign w:val="center"/>
          </w:tcPr>
          <w:p>
            <w:pPr>
              <w:numPr>
                <w:ilvl w:val="0"/>
                <w:numId w:val="9"/>
              </w:numPr>
              <w:spacing w:before="19" w:line="213" w:lineRule="auto"/>
              <w:ind w:left="45" w:right="36" w:firstLine="15"/>
              <w:jc w:val="both"/>
              <w:rPr>
                <w:rFonts w:ascii="宋体" w:hAnsi="宋体" w:eastAsia="宋体" w:cs="宋体"/>
                <w:sz w:val="21"/>
                <w:szCs w:val="21"/>
              </w:rPr>
            </w:pPr>
            <w:r>
              <w:rPr>
                <w:rFonts w:ascii="宋体" w:hAnsi="宋体" w:eastAsia="宋体" w:cs="宋体"/>
                <w:spacing w:val="-9"/>
                <w:sz w:val="21"/>
                <w:szCs w:val="21"/>
              </w:rPr>
              <w:t>建立定期抽查、事中事后监管、举报奖励和惩戒机制；</w:t>
            </w:r>
            <w:r>
              <w:rPr>
                <w:rFonts w:ascii="宋体" w:hAnsi="宋体" w:eastAsia="宋体" w:cs="宋体"/>
                <w:sz w:val="21"/>
                <w:szCs w:val="21"/>
              </w:rPr>
              <w:t xml:space="preserve">             </w:t>
            </w:r>
          </w:p>
          <w:p>
            <w:pPr>
              <w:numPr>
                <w:ilvl w:val="0"/>
                <w:numId w:val="0"/>
              </w:numPr>
              <w:spacing w:before="19" w:line="213" w:lineRule="auto"/>
              <w:ind w:left="60" w:leftChars="0" w:right="36" w:rightChars="0"/>
              <w:jc w:val="both"/>
              <w:rPr>
                <w:rFonts w:ascii="宋体" w:hAnsi="宋体" w:eastAsia="宋体" w:cs="宋体"/>
                <w:sz w:val="21"/>
                <w:szCs w:val="21"/>
              </w:rPr>
            </w:pPr>
            <w:r>
              <w:rPr>
                <w:rFonts w:ascii="宋体" w:hAnsi="宋体" w:eastAsia="宋体" w:cs="宋体"/>
                <w:spacing w:val="-7"/>
                <w:sz w:val="21"/>
                <w:szCs w:val="21"/>
              </w:rPr>
              <w:t>2.对人工办理城乡居民基本养老保险领取待遇资格认证业务实行二级复</w:t>
            </w:r>
            <w:r>
              <w:rPr>
                <w:rFonts w:ascii="宋体" w:hAnsi="宋体" w:eastAsia="宋体" w:cs="宋体"/>
                <w:spacing w:val="-18"/>
                <w:sz w:val="21"/>
                <w:szCs w:val="21"/>
              </w:rPr>
              <w:t>核制度；</w:t>
            </w:r>
            <w:r>
              <w:rPr>
                <w:rFonts w:ascii="宋体" w:hAnsi="宋体" w:eastAsia="宋体" w:cs="宋体"/>
                <w:sz w:val="21"/>
                <w:szCs w:val="21"/>
              </w:rPr>
              <w:t xml:space="preserve">                                                      </w:t>
            </w:r>
            <w:r>
              <w:rPr>
                <w:rFonts w:ascii="宋体" w:hAnsi="宋体" w:eastAsia="宋体" w:cs="宋体"/>
                <w:spacing w:val="-7"/>
                <w:sz w:val="21"/>
                <w:szCs w:val="21"/>
              </w:rPr>
              <w:t>3.上传每次成功人脸识别认证照片信息、认证数据电子材料结果存入个</w:t>
            </w:r>
            <w:r>
              <w:rPr>
                <w:rFonts w:ascii="宋体" w:hAnsi="宋体" w:eastAsia="宋体" w:cs="宋体"/>
                <w:spacing w:val="-5"/>
                <w:sz w:val="21"/>
                <w:szCs w:val="21"/>
              </w:rPr>
              <w:t>人电子档案管理；</w:t>
            </w:r>
          </w:p>
          <w:p>
            <w:pPr>
              <w:spacing w:before="14" w:line="215" w:lineRule="auto"/>
              <w:ind w:left="42" w:right="36"/>
              <w:jc w:val="both"/>
              <w:rPr>
                <w:rFonts w:ascii="宋体" w:hAnsi="宋体" w:eastAsia="宋体" w:cs="宋体"/>
                <w:sz w:val="21"/>
                <w:szCs w:val="21"/>
              </w:rPr>
            </w:pPr>
            <w:r>
              <w:rPr>
                <w:rFonts w:ascii="宋体" w:hAnsi="宋体" w:eastAsia="宋体" w:cs="宋体"/>
                <w:spacing w:val="-11"/>
                <w:sz w:val="21"/>
                <w:szCs w:val="21"/>
              </w:rPr>
              <w:t>4.非工作时间段（如深夜、周未、节假日等）操作系统的情况系统自动</w:t>
            </w:r>
            <w:r>
              <w:rPr>
                <w:rFonts w:ascii="宋体" w:hAnsi="宋体" w:eastAsia="宋体" w:cs="宋体"/>
                <w:sz w:val="21"/>
                <w:szCs w:val="21"/>
              </w:rPr>
              <w:t xml:space="preserve"> </w:t>
            </w:r>
            <w:r>
              <w:rPr>
                <w:rFonts w:ascii="宋体" w:hAnsi="宋体" w:eastAsia="宋体" w:cs="宋体"/>
                <w:spacing w:val="-5"/>
                <w:sz w:val="21"/>
                <w:szCs w:val="21"/>
              </w:rPr>
              <w:t>检测预警；</w:t>
            </w:r>
          </w:p>
          <w:p>
            <w:pPr>
              <w:spacing w:before="2" w:line="215" w:lineRule="auto"/>
              <w:ind w:left="42" w:right="5" w:firstLine="5"/>
              <w:jc w:val="both"/>
              <w:rPr>
                <w:rFonts w:ascii="宋体" w:hAnsi="宋体" w:eastAsia="宋体" w:cs="宋体"/>
                <w:sz w:val="21"/>
                <w:szCs w:val="21"/>
              </w:rPr>
            </w:pPr>
            <w:r>
              <w:rPr>
                <w:rFonts w:ascii="宋体" w:hAnsi="宋体" w:eastAsia="宋体" w:cs="宋体"/>
                <w:spacing w:val="-7"/>
                <w:sz w:val="21"/>
                <w:szCs w:val="21"/>
              </w:rPr>
              <w:t>5.开展跨部门数据比对，与公安、民政、卫健、司法等部门共享死亡登</w:t>
            </w:r>
            <w:r>
              <w:rPr>
                <w:rFonts w:ascii="宋体" w:hAnsi="宋体" w:eastAsia="宋体" w:cs="宋体"/>
                <w:spacing w:val="25"/>
                <w:sz w:val="21"/>
                <w:szCs w:val="21"/>
              </w:rPr>
              <w:t xml:space="preserve"> </w:t>
            </w:r>
            <w:r>
              <w:rPr>
                <w:rFonts w:ascii="宋体" w:hAnsi="宋体" w:eastAsia="宋体" w:cs="宋体"/>
                <w:spacing w:val="-6"/>
                <w:sz w:val="21"/>
                <w:szCs w:val="21"/>
              </w:rPr>
              <w:t>记、服刑人员等数据信息，获取参保人员相关数据信息，对未办理待遇</w:t>
            </w:r>
            <w:r>
              <w:rPr>
                <w:rFonts w:ascii="宋体" w:hAnsi="宋体" w:eastAsia="宋体" w:cs="宋体"/>
                <w:spacing w:val="24"/>
                <w:sz w:val="21"/>
                <w:szCs w:val="21"/>
              </w:rPr>
              <w:t xml:space="preserve"> </w:t>
            </w:r>
            <w:r>
              <w:rPr>
                <w:rFonts w:ascii="宋体" w:hAnsi="宋体" w:eastAsia="宋体" w:cs="宋体"/>
                <w:spacing w:val="-8"/>
                <w:sz w:val="21"/>
                <w:szCs w:val="21"/>
              </w:rPr>
              <w:t>暂停业务的参保人员信息进行预警；</w:t>
            </w:r>
            <w:r>
              <w:rPr>
                <w:rFonts w:ascii="宋体" w:hAnsi="宋体" w:eastAsia="宋体" w:cs="宋体"/>
                <w:sz w:val="21"/>
                <w:szCs w:val="21"/>
              </w:rPr>
              <w:t xml:space="preserve">                              </w:t>
            </w:r>
          </w:p>
          <w:p>
            <w:pPr>
              <w:spacing w:before="2" w:line="215" w:lineRule="auto"/>
              <w:ind w:left="42" w:right="5" w:firstLine="5"/>
              <w:jc w:val="both"/>
              <w:rPr>
                <w:rFonts w:ascii="宋体" w:hAnsi="宋体" w:eastAsia="宋体" w:cs="宋体"/>
                <w:sz w:val="21"/>
                <w:szCs w:val="21"/>
              </w:rPr>
            </w:pPr>
            <w:r>
              <w:rPr>
                <w:rFonts w:ascii="宋体" w:hAnsi="宋体" w:eastAsia="宋体" w:cs="宋体"/>
                <w:spacing w:val="-7"/>
                <w:sz w:val="21"/>
                <w:szCs w:val="21"/>
              </w:rPr>
              <w:t>6.系统详细记录业务人员操作日志并可追溯。</w:t>
            </w:r>
          </w:p>
          <w:p>
            <w:pPr>
              <w:spacing w:before="1" w:line="207" w:lineRule="auto"/>
              <w:ind w:left="42" w:leftChars="0" w:right="5" w:rightChars="0" w:firstLine="6" w:firstLineChars="0"/>
              <w:jc w:val="both"/>
              <w:rPr>
                <w:rFonts w:ascii="宋体" w:hAnsi="宋体" w:eastAsia="宋体" w:cs="宋体"/>
                <w:spacing w:val="-12"/>
                <w:sz w:val="21"/>
                <w:szCs w:val="21"/>
              </w:rPr>
            </w:pPr>
            <w:r>
              <w:rPr>
                <w:rFonts w:ascii="宋体" w:hAnsi="宋体" w:eastAsia="宋体" w:cs="宋体"/>
                <w:spacing w:val="-11"/>
                <w:sz w:val="21"/>
                <w:szCs w:val="21"/>
              </w:rPr>
              <w:t>7.开展实地抽查，随机抽查上月不少于</w:t>
            </w:r>
            <w:r>
              <w:rPr>
                <w:rFonts w:ascii="宋体" w:hAnsi="宋体" w:eastAsia="宋体" w:cs="宋体"/>
                <w:spacing w:val="-35"/>
                <w:sz w:val="21"/>
                <w:szCs w:val="21"/>
              </w:rPr>
              <w:t xml:space="preserve"> </w:t>
            </w:r>
            <w:r>
              <w:rPr>
                <w:rFonts w:ascii="宋体" w:hAnsi="宋体" w:eastAsia="宋体" w:cs="宋体"/>
                <w:spacing w:val="-11"/>
                <w:sz w:val="21"/>
                <w:szCs w:val="21"/>
              </w:rPr>
              <w:t>5%</w:t>
            </w:r>
            <w:r>
              <w:rPr>
                <w:rFonts w:ascii="宋体" w:hAnsi="宋体" w:eastAsia="宋体" w:cs="宋体"/>
                <w:spacing w:val="-10"/>
                <w:sz w:val="21"/>
                <w:szCs w:val="21"/>
              </w:rPr>
              <w:t xml:space="preserve"> </w:t>
            </w:r>
            <w:r>
              <w:rPr>
                <w:rFonts w:ascii="宋体" w:hAnsi="宋体" w:eastAsia="宋体" w:cs="宋体"/>
                <w:spacing w:val="-11"/>
                <w:sz w:val="21"/>
                <w:szCs w:val="21"/>
              </w:rPr>
              <w:t>的样本量，通过电话问询，现</w:t>
            </w:r>
            <w:r>
              <w:rPr>
                <w:rFonts w:ascii="宋体" w:hAnsi="宋体" w:eastAsia="宋体" w:cs="宋体"/>
                <w:sz w:val="21"/>
                <w:szCs w:val="21"/>
              </w:rPr>
              <w:t xml:space="preserve"> </w:t>
            </w:r>
            <w:r>
              <w:rPr>
                <w:rFonts w:ascii="宋体" w:hAnsi="宋体" w:eastAsia="宋体" w:cs="宋体"/>
                <w:spacing w:val="-5"/>
                <w:sz w:val="21"/>
                <w:szCs w:val="21"/>
              </w:rPr>
              <w:t>场走访等方式确认真实性。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4" w:hRule="atLeast"/>
        </w:trPr>
        <w:tc>
          <w:tcPr>
            <w:tcW w:w="575" w:type="dxa"/>
            <w:vAlign w:val="center"/>
          </w:tcPr>
          <w:p>
            <w:pPr>
              <w:spacing w:before="151" w:line="187" w:lineRule="auto"/>
              <w:ind w:firstLine="69" w:firstLineChars="0"/>
              <w:jc w:val="center"/>
              <w:rPr>
                <w:rFonts w:ascii="宋体" w:hAnsi="宋体" w:eastAsia="宋体" w:cs="宋体"/>
                <w:spacing w:val="-12"/>
                <w:w w:val="99"/>
                <w:sz w:val="21"/>
                <w:szCs w:val="21"/>
              </w:rPr>
            </w:pPr>
            <w:r>
              <w:rPr>
                <w:rFonts w:ascii="黑体" w:hAnsi="黑体" w:eastAsia="黑体" w:cs="黑体"/>
                <w:spacing w:val="-5"/>
                <w:sz w:val="24"/>
                <w:szCs w:val="24"/>
              </w:rPr>
              <w:t>序号</w:t>
            </w:r>
          </w:p>
        </w:tc>
        <w:tc>
          <w:tcPr>
            <w:tcW w:w="929" w:type="dxa"/>
            <w:vAlign w:val="center"/>
          </w:tcPr>
          <w:p>
            <w:pPr>
              <w:spacing w:before="12" w:line="201" w:lineRule="auto"/>
              <w:ind w:left="123" w:leftChars="0" w:right="93" w:rightChars="0" w:firstLine="2" w:firstLineChars="0"/>
              <w:jc w:val="center"/>
              <w:rPr>
                <w:rFonts w:ascii="宋体" w:hAnsi="宋体" w:eastAsia="宋体" w:cs="宋体"/>
                <w:spacing w:val="-4"/>
                <w:sz w:val="21"/>
                <w:szCs w:val="21"/>
              </w:rPr>
            </w:pPr>
            <w:r>
              <w:rPr>
                <w:rFonts w:ascii="黑体" w:hAnsi="黑体" w:eastAsia="黑体" w:cs="黑体"/>
                <w:spacing w:val="-8"/>
                <w:sz w:val="24"/>
                <w:szCs w:val="24"/>
              </w:rPr>
              <w:t>主项基</w:t>
            </w:r>
            <w:r>
              <w:rPr>
                <w:rFonts w:ascii="黑体" w:hAnsi="黑体" w:eastAsia="黑体" w:cs="黑体"/>
                <w:spacing w:val="2"/>
                <w:sz w:val="24"/>
                <w:szCs w:val="24"/>
              </w:rPr>
              <w:t xml:space="preserve"> </w:t>
            </w:r>
            <w:r>
              <w:rPr>
                <w:rFonts w:ascii="黑体" w:hAnsi="黑体" w:eastAsia="黑体" w:cs="黑体"/>
                <w:spacing w:val="-7"/>
                <w:sz w:val="24"/>
                <w:szCs w:val="24"/>
              </w:rPr>
              <w:t>本编码</w:t>
            </w:r>
          </w:p>
        </w:tc>
        <w:tc>
          <w:tcPr>
            <w:tcW w:w="2474" w:type="dxa"/>
            <w:vAlign w:val="center"/>
          </w:tcPr>
          <w:p>
            <w:pPr>
              <w:spacing w:before="11" w:line="215" w:lineRule="auto"/>
              <w:jc w:val="center"/>
              <w:rPr>
                <w:rFonts w:ascii="宋体" w:hAnsi="宋体" w:eastAsia="宋体" w:cs="宋体"/>
                <w:spacing w:val="1"/>
                <w:sz w:val="21"/>
                <w:szCs w:val="21"/>
              </w:rPr>
            </w:pPr>
            <w:r>
              <w:rPr>
                <w:rFonts w:ascii="黑体" w:hAnsi="黑体" w:eastAsia="黑体" w:cs="黑体"/>
                <w:spacing w:val="-6"/>
                <w:sz w:val="24"/>
                <w:szCs w:val="24"/>
              </w:rPr>
              <w:t>主项事</w:t>
            </w:r>
            <w:r>
              <w:rPr>
                <w:rFonts w:ascii="黑体" w:hAnsi="黑体" w:eastAsia="黑体" w:cs="黑体"/>
                <w:spacing w:val="-5"/>
                <w:sz w:val="24"/>
                <w:szCs w:val="24"/>
              </w:rPr>
              <w:t>项名称</w:t>
            </w:r>
          </w:p>
        </w:tc>
        <w:tc>
          <w:tcPr>
            <w:tcW w:w="839" w:type="dxa"/>
            <w:vAlign w:val="center"/>
          </w:tcPr>
          <w:p>
            <w:pPr>
              <w:spacing w:before="12" w:line="201" w:lineRule="auto"/>
              <w:ind w:left="77" w:leftChars="0" w:right="50" w:rightChars="0" w:firstLine="2" w:firstLineChars="0"/>
              <w:jc w:val="center"/>
              <w:rPr>
                <w:rFonts w:ascii="宋体" w:hAnsi="宋体" w:eastAsia="宋体" w:cs="宋体"/>
                <w:spacing w:val="-4"/>
                <w:sz w:val="21"/>
                <w:szCs w:val="21"/>
              </w:rPr>
            </w:pPr>
            <w:r>
              <w:rPr>
                <w:rFonts w:ascii="黑体" w:hAnsi="黑体" w:eastAsia="黑体" w:cs="黑体"/>
                <w:spacing w:val="-8"/>
                <w:sz w:val="24"/>
                <w:szCs w:val="24"/>
              </w:rPr>
              <w:t>子项基</w:t>
            </w:r>
            <w:r>
              <w:rPr>
                <w:rFonts w:ascii="黑体" w:hAnsi="黑体" w:eastAsia="黑体" w:cs="黑体"/>
                <w:spacing w:val="2"/>
                <w:sz w:val="24"/>
                <w:szCs w:val="24"/>
              </w:rPr>
              <w:t xml:space="preserve"> </w:t>
            </w:r>
            <w:r>
              <w:rPr>
                <w:rFonts w:ascii="黑体" w:hAnsi="黑体" w:eastAsia="黑体" w:cs="黑体"/>
                <w:spacing w:val="-7"/>
                <w:sz w:val="24"/>
                <w:szCs w:val="24"/>
              </w:rPr>
              <w:t>本编码</w:t>
            </w:r>
          </w:p>
        </w:tc>
        <w:tc>
          <w:tcPr>
            <w:tcW w:w="2599" w:type="dxa"/>
            <w:vAlign w:val="center"/>
          </w:tcPr>
          <w:p>
            <w:pPr>
              <w:spacing w:before="11" w:line="215" w:lineRule="auto"/>
              <w:jc w:val="center"/>
              <w:rPr>
                <w:rFonts w:ascii="宋体" w:hAnsi="宋体" w:eastAsia="宋体" w:cs="宋体"/>
                <w:spacing w:val="12"/>
                <w:sz w:val="21"/>
                <w:szCs w:val="21"/>
              </w:rPr>
            </w:pPr>
            <w:r>
              <w:rPr>
                <w:rFonts w:ascii="黑体" w:hAnsi="黑体" w:eastAsia="黑体" w:cs="黑体"/>
                <w:spacing w:val="-6"/>
                <w:sz w:val="24"/>
                <w:szCs w:val="24"/>
              </w:rPr>
              <w:t>子项事</w:t>
            </w:r>
            <w:r>
              <w:rPr>
                <w:rFonts w:ascii="黑体" w:hAnsi="黑体" w:eastAsia="黑体" w:cs="黑体"/>
                <w:spacing w:val="-5"/>
                <w:sz w:val="24"/>
                <w:szCs w:val="24"/>
              </w:rPr>
              <w:t>项名称</w:t>
            </w:r>
          </w:p>
        </w:tc>
        <w:tc>
          <w:tcPr>
            <w:tcW w:w="2917" w:type="dxa"/>
            <w:vAlign w:val="center"/>
          </w:tcPr>
          <w:p>
            <w:pPr>
              <w:spacing w:before="11" w:line="215" w:lineRule="auto"/>
              <w:jc w:val="center"/>
              <w:rPr>
                <w:rFonts w:ascii="宋体" w:hAnsi="宋体" w:eastAsia="宋体" w:cs="宋体"/>
                <w:spacing w:val="-3"/>
                <w:sz w:val="21"/>
                <w:szCs w:val="21"/>
              </w:rPr>
            </w:pPr>
            <w:r>
              <w:rPr>
                <w:rFonts w:ascii="黑体" w:hAnsi="黑体" w:eastAsia="黑体" w:cs="黑体"/>
                <w:spacing w:val="-6"/>
                <w:sz w:val="24"/>
                <w:szCs w:val="24"/>
              </w:rPr>
              <w:t>业务办理</w:t>
            </w:r>
            <w:r>
              <w:rPr>
                <w:rFonts w:ascii="黑体" w:hAnsi="黑体" w:eastAsia="黑体" w:cs="黑体"/>
                <w:spacing w:val="-5"/>
                <w:sz w:val="24"/>
                <w:szCs w:val="24"/>
              </w:rPr>
              <w:t>项名称</w:t>
            </w:r>
          </w:p>
        </w:tc>
        <w:tc>
          <w:tcPr>
            <w:tcW w:w="1486" w:type="dxa"/>
            <w:vAlign w:val="center"/>
          </w:tcPr>
          <w:p>
            <w:pPr>
              <w:spacing w:before="12" w:line="201" w:lineRule="auto"/>
              <w:ind w:left="174" w:leftChars="0" w:right="139" w:rightChars="0" w:hanging="1" w:firstLineChars="0"/>
              <w:jc w:val="center"/>
              <w:rPr>
                <w:rFonts w:hint="eastAsia" w:ascii="宋体" w:hAnsi="宋体" w:eastAsia="宋体" w:cs="宋体"/>
                <w:spacing w:val="-6"/>
                <w:sz w:val="21"/>
                <w:szCs w:val="21"/>
                <w:lang w:eastAsia="zh-CN"/>
              </w:rPr>
            </w:pPr>
            <w:r>
              <w:rPr>
                <w:rFonts w:hint="eastAsia" w:ascii="黑体" w:hAnsi="黑体" w:eastAsia="黑体" w:cs="黑体"/>
                <w:spacing w:val="-6"/>
                <w:sz w:val="24"/>
                <w:szCs w:val="24"/>
                <w:lang w:eastAsia="zh-CN"/>
              </w:rPr>
              <w:t>县</w:t>
            </w:r>
            <w:r>
              <w:rPr>
                <w:rFonts w:ascii="黑体" w:hAnsi="黑体" w:eastAsia="黑体" w:cs="黑体"/>
                <w:spacing w:val="-6"/>
                <w:sz w:val="24"/>
                <w:szCs w:val="24"/>
              </w:rPr>
              <w:t>级行业</w:t>
            </w:r>
            <w:r>
              <w:rPr>
                <w:rFonts w:ascii="黑体" w:hAnsi="黑体" w:eastAsia="黑体" w:cs="黑体"/>
                <w:sz w:val="24"/>
                <w:szCs w:val="24"/>
              </w:rPr>
              <w:t xml:space="preserve"> </w:t>
            </w:r>
            <w:r>
              <w:rPr>
                <w:rFonts w:ascii="黑体" w:hAnsi="黑体" w:eastAsia="黑体" w:cs="黑体"/>
                <w:spacing w:val="-7"/>
                <w:sz w:val="24"/>
                <w:szCs w:val="24"/>
              </w:rPr>
              <w:t>主管部门</w:t>
            </w:r>
          </w:p>
        </w:tc>
        <w:tc>
          <w:tcPr>
            <w:tcW w:w="1321" w:type="dxa"/>
            <w:vAlign w:val="center"/>
          </w:tcPr>
          <w:p>
            <w:pPr>
              <w:spacing w:before="12" w:line="201" w:lineRule="auto"/>
              <w:ind w:left="204" w:leftChars="0" w:right="164" w:rightChars="0"/>
              <w:jc w:val="center"/>
              <w:rPr>
                <w:rFonts w:hint="eastAsia" w:ascii="宋体" w:hAnsi="宋体" w:eastAsia="宋体" w:cs="宋体"/>
                <w:spacing w:val="-6"/>
                <w:sz w:val="21"/>
                <w:szCs w:val="21"/>
                <w:lang w:eastAsia="zh-CN"/>
              </w:rPr>
            </w:pPr>
            <w:r>
              <w:rPr>
                <w:rFonts w:ascii="黑体" w:hAnsi="黑体" w:eastAsia="黑体" w:cs="黑体"/>
                <w:spacing w:val="-11"/>
                <w:sz w:val="24"/>
                <w:szCs w:val="24"/>
              </w:rPr>
              <w:t>实施</w:t>
            </w:r>
            <w:r>
              <w:rPr>
                <w:rFonts w:ascii="黑体" w:hAnsi="黑体" w:eastAsia="黑体" w:cs="黑体"/>
                <w:spacing w:val="-10"/>
                <w:sz w:val="24"/>
                <w:szCs w:val="24"/>
              </w:rPr>
              <w:t>部门</w:t>
            </w:r>
          </w:p>
        </w:tc>
        <w:tc>
          <w:tcPr>
            <w:tcW w:w="788" w:type="dxa"/>
            <w:vAlign w:val="center"/>
          </w:tcPr>
          <w:p>
            <w:pPr>
              <w:spacing w:before="12" w:line="201" w:lineRule="auto"/>
              <w:ind w:left="87" w:leftChars="0" w:right="51" w:rightChars="0" w:hanging="3" w:firstLineChars="0"/>
              <w:jc w:val="center"/>
              <w:rPr>
                <w:rFonts w:ascii="宋体" w:hAnsi="宋体" w:eastAsia="宋体" w:cs="宋体"/>
                <w:spacing w:val="-5"/>
                <w:sz w:val="21"/>
                <w:szCs w:val="21"/>
              </w:rPr>
            </w:pPr>
            <w:r>
              <w:rPr>
                <w:rFonts w:ascii="黑体" w:hAnsi="黑体" w:eastAsia="黑体" w:cs="黑体"/>
                <w:spacing w:val="-6"/>
                <w:sz w:val="24"/>
                <w:szCs w:val="24"/>
              </w:rPr>
              <w:t>赋权</w:t>
            </w:r>
            <w:r>
              <w:rPr>
                <w:rFonts w:ascii="黑体" w:hAnsi="黑体" w:eastAsia="黑体" w:cs="黑体"/>
                <w:sz w:val="24"/>
                <w:szCs w:val="24"/>
              </w:rPr>
              <w:t xml:space="preserve"> </w:t>
            </w:r>
            <w:r>
              <w:rPr>
                <w:rFonts w:ascii="黑体" w:hAnsi="黑体" w:eastAsia="黑体" w:cs="黑体"/>
                <w:spacing w:val="-8"/>
                <w:sz w:val="24"/>
                <w:szCs w:val="24"/>
              </w:rPr>
              <w:t>形式</w:t>
            </w:r>
          </w:p>
        </w:tc>
        <w:tc>
          <w:tcPr>
            <w:tcW w:w="7405" w:type="dxa"/>
            <w:vAlign w:val="center"/>
          </w:tcPr>
          <w:p>
            <w:pPr>
              <w:spacing w:before="151" w:line="187" w:lineRule="auto"/>
              <w:ind w:firstLine="2747" w:firstLineChars="0"/>
              <w:jc w:val="center"/>
              <w:rPr>
                <w:rFonts w:ascii="宋体" w:hAnsi="宋体" w:eastAsia="宋体" w:cs="宋体"/>
                <w:spacing w:val="-11"/>
                <w:sz w:val="21"/>
                <w:szCs w:val="21"/>
              </w:rPr>
            </w:pPr>
            <w:r>
              <w:rPr>
                <w:rFonts w:ascii="黑体" w:hAnsi="黑体" w:eastAsia="黑体" w:cs="黑体"/>
                <w:spacing w:val="-6"/>
                <w:sz w:val="24"/>
                <w:szCs w:val="24"/>
              </w:rPr>
              <w:t>事中事后监管措施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5" w:hRule="atLeast"/>
        </w:trPr>
        <w:tc>
          <w:tcPr>
            <w:tcW w:w="575" w:type="dxa"/>
            <w:vAlign w:val="center"/>
          </w:tcPr>
          <w:p>
            <w:pPr>
              <w:spacing w:line="241" w:lineRule="auto"/>
              <w:jc w:val="both"/>
              <w:rPr>
                <w:rFonts w:ascii="仿宋"/>
                <w:sz w:val="21"/>
                <w:szCs w:val="21"/>
              </w:rPr>
            </w:pPr>
          </w:p>
          <w:p>
            <w:pPr>
              <w:spacing w:line="241" w:lineRule="auto"/>
              <w:jc w:val="both"/>
              <w:rPr>
                <w:rFonts w:ascii="仿宋"/>
                <w:sz w:val="21"/>
                <w:szCs w:val="21"/>
              </w:rPr>
            </w:pPr>
          </w:p>
          <w:p>
            <w:pPr>
              <w:spacing w:line="241" w:lineRule="auto"/>
              <w:jc w:val="both"/>
              <w:rPr>
                <w:rFonts w:ascii="仿宋"/>
                <w:sz w:val="21"/>
                <w:szCs w:val="21"/>
              </w:rPr>
            </w:pPr>
          </w:p>
          <w:p>
            <w:pPr>
              <w:spacing w:line="241" w:lineRule="auto"/>
              <w:jc w:val="both"/>
              <w:rPr>
                <w:rFonts w:ascii="仿宋"/>
                <w:sz w:val="21"/>
                <w:szCs w:val="21"/>
              </w:rPr>
            </w:pPr>
          </w:p>
          <w:p>
            <w:pPr>
              <w:spacing w:line="242" w:lineRule="auto"/>
              <w:jc w:val="both"/>
              <w:rPr>
                <w:rFonts w:ascii="仿宋"/>
                <w:sz w:val="21"/>
                <w:szCs w:val="21"/>
              </w:rPr>
            </w:pPr>
          </w:p>
          <w:p>
            <w:pPr>
              <w:spacing w:line="242" w:lineRule="auto"/>
              <w:jc w:val="both"/>
              <w:rPr>
                <w:rFonts w:ascii="仿宋"/>
                <w:sz w:val="21"/>
                <w:szCs w:val="21"/>
              </w:rPr>
            </w:pPr>
          </w:p>
          <w:p>
            <w:pPr>
              <w:spacing w:before="78" w:line="180" w:lineRule="auto"/>
              <w:ind w:firstLine="205" w:firstLineChars="0"/>
              <w:jc w:val="both"/>
              <w:rPr>
                <w:rFonts w:ascii="宋体" w:hAnsi="宋体" w:eastAsia="宋体" w:cs="宋体"/>
                <w:spacing w:val="-12"/>
                <w:w w:val="99"/>
                <w:sz w:val="21"/>
                <w:szCs w:val="21"/>
              </w:rPr>
            </w:pPr>
            <w:r>
              <w:rPr>
                <w:rFonts w:ascii="宋体" w:hAnsi="宋体" w:eastAsia="宋体" w:cs="宋体"/>
                <w:spacing w:val="-12"/>
                <w:w w:val="99"/>
                <w:sz w:val="21"/>
                <w:szCs w:val="21"/>
              </w:rPr>
              <w:t>15</w:t>
            </w:r>
          </w:p>
        </w:tc>
        <w:tc>
          <w:tcPr>
            <w:tcW w:w="929" w:type="dxa"/>
            <w:vAlign w:val="center"/>
          </w:tcPr>
          <w:p>
            <w:pPr>
              <w:spacing w:line="265" w:lineRule="auto"/>
              <w:jc w:val="both"/>
              <w:rPr>
                <w:rFonts w:ascii="仿宋"/>
                <w:sz w:val="21"/>
                <w:szCs w:val="21"/>
              </w:rPr>
            </w:pPr>
          </w:p>
          <w:p>
            <w:pPr>
              <w:spacing w:line="265" w:lineRule="auto"/>
              <w:jc w:val="both"/>
              <w:rPr>
                <w:rFonts w:ascii="仿宋"/>
                <w:sz w:val="21"/>
                <w:szCs w:val="21"/>
              </w:rPr>
            </w:pPr>
          </w:p>
          <w:p>
            <w:pPr>
              <w:spacing w:line="265" w:lineRule="auto"/>
              <w:jc w:val="both"/>
              <w:rPr>
                <w:rFonts w:ascii="仿宋"/>
                <w:sz w:val="21"/>
                <w:szCs w:val="21"/>
              </w:rPr>
            </w:pPr>
          </w:p>
          <w:p>
            <w:pPr>
              <w:spacing w:line="265" w:lineRule="auto"/>
              <w:jc w:val="both"/>
              <w:rPr>
                <w:rFonts w:ascii="仿宋"/>
                <w:sz w:val="21"/>
                <w:szCs w:val="21"/>
              </w:rPr>
            </w:pPr>
          </w:p>
          <w:p>
            <w:pPr>
              <w:spacing w:line="265" w:lineRule="auto"/>
              <w:jc w:val="both"/>
              <w:rPr>
                <w:rFonts w:ascii="仿宋"/>
                <w:sz w:val="21"/>
                <w:szCs w:val="21"/>
              </w:rPr>
            </w:pPr>
          </w:p>
          <w:p>
            <w:pPr>
              <w:spacing w:before="78" w:line="215" w:lineRule="auto"/>
              <w:ind w:left="163" w:leftChars="0" w:right="37" w:rightChars="0" w:hanging="98" w:firstLineChars="0"/>
              <w:jc w:val="both"/>
              <w:rPr>
                <w:rFonts w:ascii="宋体" w:hAnsi="宋体" w:eastAsia="宋体" w:cs="宋体"/>
                <w:spacing w:val="-4"/>
                <w:sz w:val="21"/>
                <w:szCs w:val="21"/>
              </w:rPr>
            </w:pPr>
            <w:r>
              <w:rPr>
                <w:rFonts w:ascii="宋体" w:hAnsi="宋体" w:eastAsia="宋体" w:cs="宋体"/>
                <w:spacing w:val="-4"/>
                <w:sz w:val="21"/>
                <w:szCs w:val="21"/>
              </w:rPr>
              <w:t>0020140</w:t>
            </w:r>
            <w:r>
              <w:rPr>
                <w:rFonts w:ascii="宋体" w:hAnsi="宋体" w:eastAsia="宋体" w:cs="宋体"/>
                <w:spacing w:val="3"/>
                <w:sz w:val="21"/>
                <w:szCs w:val="21"/>
              </w:rPr>
              <w:t xml:space="preserve"> </w:t>
            </w:r>
            <w:r>
              <w:rPr>
                <w:rFonts w:ascii="宋体" w:hAnsi="宋体" w:eastAsia="宋体" w:cs="宋体"/>
                <w:spacing w:val="-4"/>
                <w:sz w:val="21"/>
                <w:szCs w:val="21"/>
              </w:rPr>
              <w:t>0100Y</w:t>
            </w:r>
          </w:p>
        </w:tc>
        <w:tc>
          <w:tcPr>
            <w:tcW w:w="2474" w:type="dxa"/>
            <w:vAlign w:val="center"/>
          </w:tcPr>
          <w:p>
            <w:pPr>
              <w:spacing w:line="281" w:lineRule="auto"/>
              <w:jc w:val="both"/>
              <w:rPr>
                <w:rFonts w:ascii="仿宋"/>
                <w:sz w:val="21"/>
                <w:szCs w:val="21"/>
              </w:rPr>
            </w:pPr>
          </w:p>
          <w:p>
            <w:pPr>
              <w:spacing w:line="282" w:lineRule="auto"/>
              <w:jc w:val="both"/>
              <w:rPr>
                <w:rFonts w:ascii="仿宋"/>
                <w:sz w:val="21"/>
                <w:szCs w:val="21"/>
              </w:rPr>
            </w:pPr>
          </w:p>
          <w:p>
            <w:pPr>
              <w:spacing w:line="282" w:lineRule="auto"/>
              <w:jc w:val="both"/>
              <w:rPr>
                <w:rFonts w:ascii="仿宋"/>
                <w:sz w:val="21"/>
                <w:szCs w:val="21"/>
              </w:rPr>
            </w:pPr>
          </w:p>
          <w:p>
            <w:pPr>
              <w:spacing w:line="282" w:lineRule="auto"/>
              <w:jc w:val="both"/>
              <w:rPr>
                <w:rFonts w:ascii="仿宋"/>
                <w:sz w:val="21"/>
                <w:szCs w:val="21"/>
              </w:rPr>
            </w:pPr>
          </w:p>
          <w:p>
            <w:pPr>
              <w:spacing w:line="282" w:lineRule="auto"/>
              <w:jc w:val="both"/>
              <w:rPr>
                <w:rFonts w:ascii="仿宋"/>
                <w:sz w:val="21"/>
                <w:szCs w:val="21"/>
              </w:rPr>
            </w:pPr>
          </w:p>
          <w:p>
            <w:pPr>
              <w:spacing w:before="78" w:line="205" w:lineRule="auto"/>
              <w:ind w:firstLine="39" w:firstLineChars="0"/>
              <w:jc w:val="both"/>
              <w:rPr>
                <w:rFonts w:ascii="宋体" w:hAnsi="宋体" w:eastAsia="宋体" w:cs="宋体"/>
                <w:spacing w:val="-6"/>
                <w:sz w:val="21"/>
                <w:szCs w:val="21"/>
              </w:rPr>
            </w:pPr>
            <w:r>
              <w:rPr>
                <w:rFonts w:ascii="宋体" w:hAnsi="宋体" w:eastAsia="宋体" w:cs="宋体"/>
                <w:spacing w:val="-5"/>
                <w:sz w:val="21"/>
                <w:szCs w:val="21"/>
              </w:rPr>
              <w:t>社会保险登记</w:t>
            </w:r>
          </w:p>
        </w:tc>
        <w:tc>
          <w:tcPr>
            <w:tcW w:w="839" w:type="dxa"/>
            <w:vAlign w:val="center"/>
          </w:tcPr>
          <w:p>
            <w:pPr>
              <w:spacing w:line="264" w:lineRule="auto"/>
              <w:jc w:val="both"/>
              <w:rPr>
                <w:rFonts w:ascii="仿宋"/>
                <w:sz w:val="21"/>
                <w:szCs w:val="21"/>
              </w:rPr>
            </w:pPr>
          </w:p>
          <w:p>
            <w:pPr>
              <w:spacing w:line="265" w:lineRule="auto"/>
              <w:jc w:val="both"/>
              <w:rPr>
                <w:rFonts w:ascii="仿宋"/>
                <w:sz w:val="21"/>
                <w:szCs w:val="21"/>
              </w:rPr>
            </w:pPr>
          </w:p>
          <w:p>
            <w:pPr>
              <w:spacing w:line="265" w:lineRule="auto"/>
              <w:jc w:val="both"/>
              <w:rPr>
                <w:rFonts w:ascii="仿宋"/>
                <w:sz w:val="21"/>
                <w:szCs w:val="21"/>
              </w:rPr>
            </w:pPr>
          </w:p>
          <w:p>
            <w:pPr>
              <w:spacing w:line="265" w:lineRule="auto"/>
              <w:jc w:val="both"/>
              <w:rPr>
                <w:rFonts w:ascii="仿宋"/>
                <w:sz w:val="21"/>
                <w:szCs w:val="21"/>
              </w:rPr>
            </w:pPr>
          </w:p>
          <w:p>
            <w:pPr>
              <w:spacing w:line="265" w:lineRule="auto"/>
              <w:jc w:val="both"/>
              <w:rPr>
                <w:rFonts w:ascii="仿宋"/>
                <w:sz w:val="21"/>
                <w:szCs w:val="21"/>
              </w:rPr>
            </w:pPr>
          </w:p>
          <w:p>
            <w:pPr>
              <w:spacing w:before="79" w:line="180" w:lineRule="auto"/>
              <w:ind w:firstLine="78"/>
              <w:jc w:val="both"/>
              <w:rPr>
                <w:rFonts w:ascii="宋体" w:hAnsi="宋体" w:eastAsia="宋体" w:cs="宋体"/>
                <w:sz w:val="21"/>
                <w:szCs w:val="21"/>
              </w:rPr>
            </w:pPr>
            <w:r>
              <w:rPr>
                <w:rFonts w:ascii="宋体" w:hAnsi="宋体" w:eastAsia="宋体" w:cs="宋体"/>
                <w:spacing w:val="-3"/>
                <w:sz w:val="21"/>
                <w:szCs w:val="21"/>
              </w:rPr>
              <w:t>002014</w:t>
            </w:r>
          </w:p>
          <w:p>
            <w:pPr>
              <w:spacing w:before="46" w:line="180" w:lineRule="auto"/>
              <w:ind w:firstLine="78" w:firstLineChars="0"/>
              <w:jc w:val="both"/>
              <w:rPr>
                <w:rFonts w:ascii="宋体" w:hAnsi="宋体" w:eastAsia="宋体" w:cs="宋体"/>
                <w:spacing w:val="-4"/>
                <w:sz w:val="21"/>
                <w:szCs w:val="21"/>
              </w:rPr>
            </w:pPr>
            <w:r>
              <w:rPr>
                <w:rFonts w:ascii="宋体" w:hAnsi="宋体" w:eastAsia="宋体" w:cs="宋体"/>
                <w:spacing w:val="-4"/>
                <w:sz w:val="21"/>
                <w:szCs w:val="21"/>
              </w:rPr>
              <w:t>001006</w:t>
            </w:r>
          </w:p>
        </w:tc>
        <w:tc>
          <w:tcPr>
            <w:tcW w:w="2599" w:type="dxa"/>
            <w:vAlign w:val="center"/>
          </w:tcPr>
          <w:p>
            <w:pPr>
              <w:spacing w:line="257" w:lineRule="auto"/>
              <w:jc w:val="both"/>
              <w:rPr>
                <w:rFonts w:ascii="仿宋"/>
                <w:sz w:val="21"/>
                <w:szCs w:val="21"/>
              </w:rPr>
            </w:pPr>
          </w:p>
          <w:p>
            <w:pPr>
              <w:spacing w:line="257" w:lineRule="auto"/>
              <w:jc w:val="both"/>
              <w:rPr>
                <w:rFonts w:ascii="仿宋"/>
                <w:sz w:val="21"/>
                <w:szCs w:val="21"/>
              </w:rPr>
            </w:pPr>
          </w:p>
          <w:p>
            <w:pPr>
              <w:spacing w:line="257" w:lineRule="auto"/>
              <w:jc w:val="both"/>
              <w:rPr>
                <w:rFonts w:ascii="仿宋"/>
                <w:sz w:val="21"/>
                <w:szCs w:val="21"/>
              </w:rPr>
            </w:pPr>
          </w:p>
          <w:p>
            <w:pPr>
              <w:spacing w:line="257" w:lineRule="auto"/>
              <w:jc w:val="both"/>
              <w:rPr>
                <w:rFonts w:ascii="仿宋"/>
                <w:sz w:val="21"/>
                <w:szCs w:val="21"/>
              </w:rPr>
            </w:pPr>
          </w:p>
          <w:p>
            <w:pPr>
              <w:spacing w:line="258" w:lineRule="auto"/>
              <w:jc w:val="both"/>
              <w:rPr>
                <w:rFonts w:ascii="仿宋"/>
                <w:sz w:val="21"/>
                <w:szCs w:val="21"/>
              </w:rPr>
            </w:pPr>
          </w:p>
          <w:p>
            <w:pPr>
              <w:spacing w:before="78" w:line="207" w:lineRule="auto"/>
              <w:ind w:left="38" w:leftChars="0" w:right="8" w:rightChars="0"/>
              <w:jc w:val="both"/>
              <w:rPr>
                <w:rFonts w:ascii="宋体" w:hAnsi="宋体" w:eastAsia="宋体" w:cs="宋体"/>
                <w:spacing w:val="-5"/>
                <w:sz w:val="21"/>
                <w:szCs w:val="21"/>
              </w:rPr>
            </w:pPr>
            <w:r>
              <w:rPr>
                <w:rFonts w:ascii="宋体" w:hAnsi="宋体" w:eastAsia="宋体" w:cs="宋体"/>
                <w:spacing w:val="12"/>
                <w:sz w:val="21"/>
                <w:szCs w:val="21"/>
              </w:rPr>
              <w:t>城乡居民养老保险参保登</w:t>
            </w:r>
            <w:r>
              <w:rPr>
                <w:rFonts w:ascii="宋体" w:hAnsi="宋体" w:eastAsia="宋体" w:cs="宋体"/>
                <w:spacing w:val="4"/>
                <w:sz w:val="21"/>
                <w:szCs w:val="21"/>
              </w:rPr>
              <w:t xml:space="preserve"> </w:t>
            </w:r>
            <w:r>
              <w:rPr>
                <w:rFonts w:ascii="宋体" w:hAnsi="宋体" w:eastAsia="宋体" w:cs="宋体"/>
                <w:sz w:val="21"/>
                <w:szCs w:val="21"/>
              </w:rPr>
              <w:t>记</w:t>
            </w:r>
          </w:p>
        </w:tc>
        <w:tc>
          <w:tcPr>
            <w:tcW w:w="2917" w:type="dxa"/>
            <w:vAlign w:val="center"/>
          </w:tcPr>
          <w:p>
            <w:pPr>
              <w:spacing w:line="257" w:lineRule="auto"/>
              <w:jc w:val="both"/>
              <w:rPr>
                <w:rFonts w:ascii="仿宋"/>
                <w:sz w:val="21"/>
                <w:szCs w:val="21"/>
              </w:rPr>
            </w:pPr>
          </w:p>
          <w:p>
            <w:pPr>
              <w:spacing w:line="257" w:lineRule="auto"/>
              <w:jc w:val="both"/>
              <w:rPr>
                <w:rFonts w:ascii="仿宋"/>
                <w:sz w:val="21"/>
                <w:szCs w:val="21"/>
              </w:rPr>
            </w:pPr>
          </w:p>
          <w:p>
            <w:pPr>
              <w:spacing w:line="257" w:lineRule="auto"/>
              <w:jc w:val="both"/>
              <w:rPr>
                <w:rFonts w:ascii="仿宋"/>
                <w:sz w:val="21"/>
                <w:szCs w:val="21"/>
              </w:rPr>
            </w:pPr>
          </w:p>
          <w:p>
            <w:pPr>
              <w:spacing w:line="257" w:lineRule="auto"/>
              <w:jc w:val="both"/>
              <w:rPr>
                <w:rFonts w:ascii="仿宋"/>
                <w:sz w:val="21"/>
                <w:szCs w:val="21"/>
              </w:rPr>
            </w:pPr>
          </w:p>
          <w:p>
            <w:pPr>
              <w:spacing w:line="257" w:lineRule="auto"/>
              <w:jc w:val="both"/>
              <w:rPr>
                <w:rFonts w:ascii="仿宋"/>
                <w:sz w:val="21"/>
                <w:szCs w:val="21"/>
              </w:rPr>
            </w:pPr>
          </w:p>
          <w:p>
            <w:pPr>
              <w:spacing w:before="79" w:line="208" w:lineRule="auto"/>
              <w:ind w:left="44" w:leftChars="0" w:right="8" w:rightChars="0" w:hanging="4" w:firstLineChars="0"/>
              <w:jc w:val="both"/>
              <w:rPr>
                <w:rFonts w:ascii="宋体" w:hAnsi="宋体" w:eastAsia="宋体" w:cs="宋体"/>
                <w:spacing w:val="-3"/>
                <w:sz w:val="21"/>
                <w:szCs w:val="21"/>
              </w:rPr>
            </w:pPr>
            <w:r>
              <w:rPr>
                <w:rFonts w:ascii="宋体" w:hAnsi="宋体" w:eastAsia="宋体" w:cs="宋体"/>
                <w:spacing w:val="-3"/>
                <w:sz w:val="21"/>
                <w:szCs w:val="21"/>
              </w:rPr>
              <w:t>城乡居民基本养老保险参保</w:t>
            </w:r>
            <w:r>
              <w:rPr>
                <w:rFonts w:ascii="宋体" w:hAnsi="宋体" w:eastAsia="宋体" w:cs="宋体"/>
                <w:spacing w:val="6"/>
                <w:sz w:val="21"/>
                <w:szCs w:val="21"/>
              </w:rPr>
              <w:t xml:space="preserve"> </w:t>
            </w:r>
            <w:r>
              <w:rPr>
                <w:rFonts w:ascii="宋体" w:hAnsi="宋体" w:eastAsia="宋体" w:cs="宋体"/>
                <w:spacing w:val="-8"/>
                <w:sz w:val="21"/>
                <w:szCs w:val="21"/>
              </w:rPr>
              <w:t>登记</w:t>
            </w:r>
          </w:p>
        </w:tc>
        <w:tc>
          <w:tcPr>
            <w:tcW w:w="1486" w:type="dxa"/>
            <w:vAlign w:val="center"/>
          </w:tcPr>
          <w:p>
            <w:pPr>
              <w:spacing w:line="257" w:lineRule="auto"/>
              <w:jc w:val="both"/>
              <w:rPr>
                <w:rFonts w:ascii="仿宋"/>
                <w:sz w:val="21"/>
                <w:szCs w:val="21"/>
              </w:rPr>
            </w:pPr>
          </w:p>
          <w:p>
            <w:pPr>
              <w:spacing w:line="257" w:lineRule="auto"/>
              <w:jc w:val="both"/>
              <w:rPr>
                <w:rFonts w:ascii="仿宋"/>
                <w:sz w:val="21"/>
                <w:szCs w:val="21"/>
              </w:rPr>
            </w:pPr>
          </w:p>
          <w:p>
            <w:pPr>
              <w:spacing w:line="257" w:lineRule="auto"/>
              <w:jc w:val="both"/>
              <w:rPr>
                <w:rFonts w:ascii="仿宋"/>
                <w:sz w:val="21"/>
                <w:szCs w:val="21"/>
              </w:rPr>
            </w:pPr>
          </w:p>
          <w:p>
            <w:pPr>
              <w:spacing w:line="257" w:lineRule="auto"/>
              <w:jc w:val="both"/>
              <w:rPr>
                <w:rFonts w:ascii="仿宋"/>
                <w:sz w:val="21"/>
                <w:szCs w:val="21"/>
              </w:rPr>
            </w:pPr>
          </w:p>
          <w:p>
            <w:pPr>
              <w:spacing w:line="258" w:lineRule="auto"/>
              <w:jc w:val="both"/>
              <w:rPr>
                <w:rFonts w:ascii="仿宋"/>
                <w:sz w:val="21"/>
                <w:szCs w:val="21"/>
              </w:rPr>
            </w:pPr>
          </w:p>
          <w:p>
            <w:pPr>
              <w:spacing w:before="78" w:line="215" w:lineRule="auto"/>
              <w:ind w:left="171" w:leftChars="0" w:right="21" w:rightChars="0" w:hanging="114" w:firstLineChars="0"/>
              <w:jc w:val="both"/>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县</w:t>
            </w:r>
            <w:r>
              <w:rPr>
                <w:rFonts w:ascii="宋体" w:hAnsi="宋体" w:eastAsia="宋体" w:cs="宋体"/>
                <w:spacing w:val="-6"/>
                <w:sz w:val="21"/>
                <w:szCs w:val="21"/>
              </w:rPr>
              <w:t>社会保险</w:t>
            </w:r>
            <w:r>
              <w:rPr>
                <w:rFonts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ascii="宋体" w:hAnsi="宋体" w:eastAsia="宋体" w:cs="宋体"/>
                <w:spacing w:val="-5"/>
                <w:sz w:val="21"/>
                <w:szCs w:val="21"/>
              </w:rPr>
              <w:t>服务中心</w:t>
            </w:r>
          </w:p>
        </w:tc>
        <w:tc>
          <w:tcPr>
            <w:tcW w:w="1321" w:type="dxa"/>
            <w:vAlign w:val="center"/>
          </w:tcPr>
          <w:p>
            <w:pPr>
              <w:spacing w:line="257" w:lineRule="auto"/>
              <w:jc w:val="both"/>
              <w:rPr>
                <w:rFonts w:ascii="仿宋"/>
                <w:sz w:val="21"/>
                <w:szCs w:val="21"/>
              </w:rPr>
            </w:pPr>
          </w:p>
          <w:p>
            <w:pPr>
              <w:spacing w:line="257" w:lineRule="auto"/>
              <w:jc w:val="both"/>
              <w:rPr>
                <w:rFonts w:ascii="仿宋"/>
                <w:sz w:val="21"/>
                <w:szCs w:val="21"/>
              </w:rPr>
            </w:pPr>
          </w:p>
          <w:p>
            <w:pPr>
              <w:spacing w:line="257" w:lineRule="auto"/>
              <w:jc w:val="both"/>
              <w:rPr>
                <w:rFonts w:ascii="仿宋"/>
                <w:sz w:val="21"/>
                <w:szCs w:val="21"/>
              </w:rPr>
            </w:pPr>
          </w:p>
          <w:p>
            <w:pPr>
              <w:spacing w:line="257" w:lineRule="auto"/>
              <w:jc w:val="both"/>
              <w:rPr>
                <w:rFonts w:ascii="仿宋"/>
                <w:sz w:val="21"/>
                <w:szCs w:val="21"/>
              </w:rPr>
            </w:pPr>
          </w:p>
          <w:p>
            <w:pPr>
              <w:spacing w:line="258" w:lineRule="auto"/>
              <w:jc w:val="both"/>
              <w:rPr>
                <w:rFonts w:ascii="仿宋"/>
                <w:sz w:val="21"/>
                <w:szCs w:val="21"/>
              </w:rPr>
            </w:pPr>
          </w:p>
          <w:p>
            <w:pPr>
              <w:spacing w:before="78" w:line="215" w:lineRule="auto"/>
              <w:ind w:left="171" w:leftChars="0" w:right="21" w:rightChars="0" w:hanging="114" w:firstLineChars="0"/>
              <w:jc w:val="both"/>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县</w:t>
            </w:r>
            <w:r>
              <w:rPr>
                <w:rFonts w:ascii="宋体" w:hAnsi="宋体" w:eastAsia="宋体" w:cs="宋体"/>
                <w:spacing w:val="-6"/>
                <w:sz w:val="21"/>
                <w:szCs w:val="21"/>
              </w:rPr>
              <w:t>社会保险</w:t>
            </w:r>
            <w:r>
              <w:rPr>
                <w:rFonts w:ascii="宋体" w:hAnsi="宋体" w:eastAsia="宋体" w:cs="宋体"/>
                <w:sz w:val="21"/>
                <w:szCs w:val="21"/>
              </w:rPr>
              <w:t xml:space="preserve"> </w:t>
            </w:r>
            <w:r>
              <w:rPr>
                <w:rFonts w:ascii="宋体" w:hAnsi="宋体" w:eastAsia="宋体" w:cs="宋体"/>
                <w:spacing w:val="-5"/>
                <w:sz w:val="21"/>
                <w:szCs w:val="21"/>
              </w:rPr>
              <w:t>服务中心</w:t>
            </w:r>
          </w:p>
        </w:tc>
        <w:tc>
          <w:tcPr>
            <w:tcW w:w="788" w:type="dxa"/>
            <w:vAlign w:val="center"/>
          </w:tcPr>
          <w:p>
            <w:pPr>
              <w:spacing w:line="282" w:lineRule="auto"/>
              <w:jc w:val="both"/>
              <w:rPr>
                <w:rFonts w:ascii="仿宋"/>
                <w:sz w:val="21"/>
                <w:szCs w:val="21"/>
              </w:rPr>
            </w:pPr>
          </w:p>
          <w:p>
            <w:pPr>
              <w:spacing w:line="282" w:lineRule="auto"/>
              <w:jc w:val="both"/>
              <w:rPr>
                <w:rFonts w:ascii="仿宋"/>
                <w:sz w:val="21"/>
                <w:szCs w:val="21"/>
              </w:rPr>
            </w:pPr>
          </w:p>
          <w:p>
            <w:pPr>
              <w:spacing w:line="282" w:lineRule="auto"/>
              <w:jc w:val="both"/>
              <w:rPr>
                <w:rFonts w:ascii="仿宋"/>
                <w:sz w:val="21"/>
                <w:szCs w:val="21"/>
              </w:rPr>
            </w:pPr>
          </w:p>
          <w:p>
            <w:pPr>
              <w:spacing w:line="282" w:lineRule="auto"/>
              <w:jc w:val="both"/>
              <w:rPr>
                <w:rFonts w:ascii="仿宋"/>
                <w:sz w:val="21"/>
                <w:szCs w:val="21"/>
              </w:rPr>
            </w:pPr>
          </w:p>
          <w:p>
            <w:pPr>
              <w:spacing w:line="283" w:lineRule="auto"/>
              <w:jc w:val="both"/>
              <w:rPr>
                <w:rFonts w:ascii="仿宋"/>
                <w:sz w:val="21"/>
                <w:szCs w:val="21"/>
              </w:rPr>
            </w:pPr>
          </w:p>
          <w:p>
            <w:pPr>
              <w:spacing w:before="78" w:line="205" w:lineRule="auto"/>
              <w:ind w:firstLine="85" w:firstLineChars="0"/>
              <w:jc w:val="both"/>
              <w:rPr>
                <w:rFonts w:ascii="宋体" w:hAnsi="宋体" w:eastAsia="宋体" w:cs="宋体"/>
                <w:spacing w:val="-5"/>
                <w:sz w:val="21"/>
                <w:szCs w:val="21"/>
              </w:rPr>
            </w:pPr>
            <w:r>
              <w:rPr>
                <w:rFonts w:ascii="宋体" w:hAnsi="宋体" w:eastAsia="宋体" w:cs="宋体"/>
                <w:spacing w:val="-5"/>
                <w:sz w:val="21"/>
                <w:szCs w:val="21"/>
              </w:rPr>
              <w:t>授权</w:t>
            </w:r>
          </w:p>
        </w:tc>
        <w:tc>
          <w:tcPr>
            <w:tcW w:w="7405" w:type="dxa"/>
            <w:vAlign w:val="center"/>
          </w:tcPr>
          <w:p>
            <w:pPr>
              <w:numPr>
                <w:ilvl w:val="0"/>
                <w:numId w:val="10"/>
              </w:numPr>
              <w:spacing w:before="29" w:line="231" w:lineRule="auto"/>
              <w:ind w:left="46" w:right="36" w:firstLine="14"/>
              <w:jc w:val="both"/>
              <w:rPr>
                <w:rFonts w:ascii="宋体" w:hAnsi="宋体" w:eastAsia="宋体" w:cs="宋体"/>
                <w:sz w:val="21"/>
                <w:szCs w:val="21"/>
              </w:rPr>
            </w:pPr>
            <w:r>
              <w:rPr>
                <w:rFonts w:ascii="宋体" w:hAnsi="宋体" w:eastAsia="宋体" w:cs="宋体"/>
                <w:spacing w:val="-9"/>
                <w:sz w:val="21"/>
                <w:szCs w:val="21"/>
              </w:rPr>
              <w:t>建立定期抽查、事中事后监管、举报奖励和惩戒机制；</w:t>
            </w:r>
            <w:r>
              <w:rPr>
                <w:rFonts w:ascii="宋体" w:hAnsi="宋体" w:eastAsia="宋体" w:cs="宋体"/>
                <w:sz w:val="21"/>
                <w:szCs w:val="21"/>
              </w:rPr>
              <w:t xml:space="preserve">            </w:t>
            </w:r>
          </w:p>
          <w:p>
            <w:pPr>
              <w:numPr>
                <w:ilvl w:val="0"/>
                <w:numId w:val="10"/>
              </w:numPr>
              <w:spacing w:before="29" w:line="231" w:lineRule="auto"/>
              <w:ind w:left="60" w:leftChars="0" w:right="36" w:rightChars="0" w:firstLine="14" w:firstLineChars="0"/>
              <w:jc w:val="both"/>
              <w:rPr>
                <w:rFonts w:ascii="宋体" w:hAnsi="宋体" w:eastAsia="宋体" w:cs="宋体"/>
                <w:spacing w:val="1"/>
                <w:sz w:val="21"/>
                <w:szCs w:val="21"/>
              </w:rPr>
            </w:pPr>
            <w:r>
              <w:rPr>
                <w:rFonts w:ascii="宋体" w:hAnsi="宋体" w:eastAsia="宋体" w:cs="宋体"/>
                <w:spacing w:val="-6"/>
                <w:sz w:val="21"/>
                <w:szCs w:val="21"/>
              </w:rPr>
              <w:t>对办理城乡居民养老保险参保登记业务实行二级复核制度；</w:t>
            </w:r>
            <w:r>
              <w:rPr>
                <w:rFonts w:ascii="宋体" w:hAnsi="宋体" w:eastAsia="宋体" w:cs="宋体"/>
                <w:spacing w:val="1"/>
                <w:sz w:val="21"/>
                <w:szCs w:val="21"/>
              </w:rPr>
              <w:t xml:space="preserve">        </w:t>
            </w:r>
          </w:p>
          <w:p>
            <w:pPr>
              <w:numPr>
                <w:ilvl w:val="0"/>
                <w:numId w:val="0"/>
              </w:numPr>
              <w:spacing w:before="29" w:line="231" w:lineRule="auto"/>
              <w:ind w:left="74" w:leftChars="0" w:right="36" w:rightChars="0"/>
              <w:jc w:val="both"/>
              <w:rPr>
                <w:rFonts w:ascii="宋体" w:hAnsi="宋体" w:eastAsia="宋体" w:cs="宋体"/>
                <w:sz w:val="21"/>
                <w:szCs w:val="21"/>
              </w:rPr>
            </w:pPr>
            <w:r>
              <w:rPr>
                <w:rFonts w:ascii="宋体" w:hAnsi="宋体" w:eastAsia="宋体" w:cs="宋体"/>
                <w:spacing w:val="-7"/>
                <w:sz w:val="21"/>
                <w:szCs w:val="21"/>
              </w:rPr>
              <w:t>3.通过公安、民政、教育、司法等部门开展跨部门大数据比对，排除受</w:t>
            </w:r>
            <w:r>
              <w:rPr>
                <w:rFonts w:ascii="宋体" w:hAnsi="宋体" w:eastAsia="宋体" w:cs="宋体"/>
                <w:spacing w:val="27"/>
                <w:sz w:val="21"/>
                <w:szCs w:val="21"/>
              </w:rPr>
              <w:t xml:space="preserve"> </w:t>
            </w:r>
            <w:r>
              <w:rPr>
                <w:rFonts w:ascii="宋体" w:hAnsi="宋体" w:eastAsia="宋体" w:cs="宋体"/>
                <w:spacing w:val="-5"/>
                <w:sz w:val="21"/>
                <w:szCs w:val="21"/>
              </w:rPr>
              <w:t>理限制条件后才予以复核通过；</w:t>
            </w:r>
          </w:p>
          <w:p>
            <w:pPr>
              <w:spacing w:before="4" w:line="230" w:lineRule="auto"/>
              <w:ind w:left="42" w:right="23"/>
              <w:jc w:val="both"/>
              <w:rPr>
                <w:rFonts w:ascii="宋体" w:hAnsi="宋体" w:eastAsia="宋体" w:cs="宋体"/>
                <w:sz w:val="21"/>
                <w:szCs w:val="21"/>
              </w:rPr>
            </w:pPr>
            <w:r>
              <w:rPr>
                <w:rFonts w:ascii="宋体" w:hAnsi="宋体" w:eastAsia="宋体" w:cs="宋体"/>
                <w:spacing w:val="-12"/>
                <w:w w:val="99"/>
                <w:sz w:val="21"/>
                <w:szCs w:val="21"/>
              </w:rPr>
              <w:t>4.首次参保年龄大于</w:t>
            </w:r>
            <w:r>
              <w:rPr>
                <w:rFonts w:ascii="宋体" w:hAnsi="宋体" w:eastAsia="宋体" w:cs="宋体"/>
                <w:spacing w:val="7"/>
                <w:sz w:val="21"/>
                <w:szCs w:val="21"/>
              </w:rPr>
              <w:t xml:space="preserve"> </w:t>
            </w:r>
            <w:r>
              <w:rPr>
                <w:rFonts w:ascii="宋体" w:hAnsi="宋体" w:eastAsia="宋体" w:cs="宋体"/>
                <w:spacing w:val="-12"/>
                <w:w w:val="99"/>
                <w:sz w:val="21"/>
                <w:szCs w:val="21"/>
              </w:rPr>
              <w:t>60</w:t>
            </w:r>
            <w:r>
              <w:rPr>
                <w:rFonts w:ascii="宋体" w:hAnsi="宋体" w:eastAsia="宋体" w:cs="宋体"/>
                <w:spacing w:val="-55"/>
                <w:sz w:val="21"/>
                <w:szCs w:val="21"/>
              </w:rPr>
              <w:t xml:space="preserve"> </w:t>
            </w:r>
            <w:r>
              <w:rPr>
                <w:rFonts w:ascii="宋体" w:hAnsi="宋体" w:eastAsia="宋体" w:cs="宋体"/>
                <w:spacing w:val="-12"/>
                <w:w w:val="99"/>
                <w:sz w:val="21"/>
                <w:szCs w:val="21"/>
              </w:rPr>
              <w:t>周岁，风险预警提示，提级到市县（级）</w:t>
            </w:r>
            <w:r>
              <w:rPr>
                <w:rFonts w:ascii="宋体" w:hAnsi="宋体" w:eastAsia="宋体" w:cs="宋体"/>
                <w:spacing w:val="-22"/>
                <w:sz w:val="21"/>
                <w:szCs w:val="21"/>
              </w:rPr>
              <w:t xml:space="preserve"> </w:t>
            </w:r>
            <w:r>
              <w:rPr>
                <w:rFonts w:ascii="宋体" w:hAnsi="宋体" w:eastAsia="宋体" w:cs="宋体"/>
                <w:spacing w:val="-12"/>
                <w:w w:val="99"/>
                <w:sz w:val="21"/>
                <w:szCs w:val="21"/>
              </w:rPr>
              <w:t>复核。</w:t>
            </w:r>
            <w:r>
              <w:rPr>
                <w:rFonts w:ascii="宋体" w:hAnsi="宋体" w:eastAsia="宋体" w:cs="宋体"/>
                <w:sz w:val="21"/>
                <w:szCs w:val="21"/>
              </w:rPr>
              <w:t xml:space="preserve"> </w:t>
            </w:r>
          </w:p>
          <w:p>
            <w:pPr>
              <w:spacing w:before="4" w:line="230" w:lineRule="auto"/>
              <w:ind w:left="42" w:right="23"/>
              <w:jc w:val="both"/>
              <w:rPr>
                <w:rFonts w:ascii="宋体" w:hAnsi="宋体" w:eastAsia="宋体" w:cs="宋体"/>
                <w:sz w:val="21"/>
                <w:szCs w:val="21"/>
              </w:rPr>
            </w:pPr>
            <w:r>
              <w:rPr>
                <w:rFonts w:ascii="宋体" w:hAnsi="宋体" w:eastAsia="宋体" w:cs="宋体"/>
                <w:spacing w:val="-7"/>
                <w:sz w:val="21"/>
                <w:szCs w:val="21"/>
              </w:rPr>
              <w:t>5.根据不同特殊参保群体的身份要求分类录入特殊身份认定时间，防止</w:t>
            </w:r>
            <w:r>
              <w:rPr>
                <w:rFonts w:ascii="宋体" w:hAnsi="宋体" w:eastAsia="宋体" w:cs="宋体"/>
                <w:spacing w:val="30"/>
                <w:sz w:val="21"/>
                <w:szCs w:val="21"/>
              </w:rPr>
              <w:t xml:space="preserve"> </w:t>
            </w:r>
            <w:r>
              <w:rPr>
                <w:rFonts w:ascii="宋体" w:hAnsi="宋体" w:eastAsia="宋体" w:cs="宋体"/>
                <w:spacing w:val="-3"/>
                <w:sz w:val="21"/>
                <w:szCs w:val="21"/>
              </w:rPr>
              <w:t>特殊参保群体的身份不满一个月发生政府代缴保费。</w:t>
            </w:r>
            <w:r>
              <w:rPr>
                <w:rFonts w:ascii="宋体" w:hAnsi="宋体" w:eastAsia="宋体" w:cs="宋体"/>
                <w:sz w:val="21"/>
                <w:szCs w:val="21"/>
              </w:rPr>
              <w:t xml:space="preserve">                </w:t>
            </w:r>
          </w:p>
          <w:p>
            <w:pPr>
              <w:spacing w:before="4" w:line="230" w:lineRule="auto"/>
              <w:ind w:left="42" w:right="23"/>
              <w:jc w:val="both"/>
              <w:rPr>
                <w:rFonts w:ascii="宋体" w:hAnsi="宋体" w:eastAsia="宋体" w:cs="宋体"/>
                <w:sz w:val="21"/>
                <w:szCs w:val="21"/>
              </w:rPr>
            </w:pPr>
            <w:r>
              <w:rPr>
                <w:rFonts w:ascii="宋体" w:hAnsi="宋体" w:eastAsia="宋体" w:cs="宋体"/>
                <w:spacing w:val="-7"/>
                <w:sz w:val="21"/>
                <w:szCs w:val="21"/>
              </w:rPr>
              <w:t>6.注销登记、关系转出、制度衔接转出、清退保费等情况后恢复参保检</w:t>
            </w:r>
            <w:r>
              <w:rPr>
                <w:rFonts w:ascii="宋体" w:hAnsi="宋体" w:eastAsia="宋体" w:cs="宋体"/>
                <w:spacing w:val="30"/>
                <w:sz w:val="21"/>
                <w:szCs w:val="21"/>
              </w:rPr>
              <w:t xml:space="preserve"> </w:t>
            </w:r>
            <w:r>
              <w:rPr>
                <w:rFonts w:ascii="宋体" w:hAnsi="宋体" w:eastAsia="宋体" w:cs="宋体"/>
                <w:spacing w:val="-5"/>
                <w:sz w:val="21"/>
                <w:szCs w:val="21"/>
              </w:rPr>
              <w:t>测预警。</w:t>
            </w:r>
          </w:p>
          <w:p>
            <w:pPr>
              <w:spacing w:line="205" w:lineRule="auto"/>
              <w:ind w:firstLine="48"/>
              <w:jc w:val="both"/>
              <w:rPr>
                <w:rFonts w:ascii="宋体" w:hAnsi="宋体" w:eastAsia="宋体" w:cs="宋体"/>
                <w:sz w:val="21"/>
                <w:szCs w:val="21"/>
              </w:rPr>
            </w:pPr>
            <w:r>
              <w:rPr>
                <w:rFonts w:ascii="宋体" w:hAnsi="宋体" w:eastAsia="宋体" w:cs="宋体"/>
                <w:spacing w:val="-8"/>
                <w:sz w:val="21"/>
                <w:szCs w:val="21"/>
              </w:rPr>
              <w:t>7.系统详细记录业务人员操作日志并可追溯；</w:t>
            </w:r>
          </w:p>
          <w:p>
            <w:pPr>
              <w:spacing w:before="33" w:line="218" w:lineRule="auto"/>
              <w:ind w:left="42" w:leftChars="0" w:right="5" w:rightChars="0" w:firstLine="1" w:firstLineChars="0"/>
              <w:jc w:val="both"/>
              <w:rPr>
                <w:rFonts w:ascii="宋体" w:hAnsi="宋体" w:eastAsia="宋体" w:cs="宋体"/>
                <w:spacing w:val="-12"/>
                <w:sz w:val="21"/>
                <w:szCs w:val="21"/>
              </w:rPr>
            </w:pPr>
            <w:r>
              <w:rPr>
                <w:rFonts w:ascii="宋体" w:hAnsi="宋体" w:eastAsia="宋体" w:cs="宋体"/>
                <w:spacing w:val="-11"/>
                <w:sz w:val="21"/>
                <w:szCs w:val="21"/>
              </w:rPr>
              <w:t>8.开展实地抽查，随机抽查上月不少于</w:t>
            </w:r>
            <w:r>
              <w:rPr>
                <w:rFonts w:ascii="宋体" w:hAnsi="宋体" w:eastAsia="宋体" w:cs="宋体"/>
                <w:spacing w:val="-30"/>
                <w:sz w:val="21"/>
                <w:szCs w:val="21"/>
              </w:rPr>
              <w:t xml:space="preserve"> </w:t>
            </w:r>
            <w:r>
              <w:rPr>
                <w:rFonts w:ascii="宋体" w:hAnsi="宋体" w:eastAsia="宋体" w:cs="宋体"/>
                <w:spacing w:val="-11"/>
                <w:sz w:val="21"/>
                <w:szCs w:val="21"/>
              </w:rPr>
              <w:t>5% 的样本量，通过电话问询，现</w:t>
            </w:r>
            <w:r>
              <w:rPr>
                <w:rFonts w:ascii="宋体" w:hAnsi="宋体" w:eastAsia="宋体" w:cs="宋体"/>
                <w:sz w:val="21"/>
                <w:szCs w:val="21"/>
              </w:rPr>
              <w:t xml:space="preserve"> </w:t>
            </w:r>
            <w:r>
              <w:rPr>
                <w:rFonts w:ascii="宋体" w:hAnsi="宋体" w:eastAsia="宋体" w:cs="宋体"/>
                <w:spacing w:val="-5"/>
                <w:sz w:val="21"/>
                <w:szCs w:val="21"/>
              </w:rPr>
              <w:t>场走访等方式确认真实性。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90" w:hRule="atLeast"/>
        </w:trPr>
        <w:tc>
          <w:tcPr>
            <w:tcW w:w="575" w:type="dxa"/>
            <w:vAlign w:val="center"/>
          </w:tcPr>
          <w:p>
            <w:pPr>
              <w:spacing w:before="345" w:line="180" w:lineRule="auto"/>
              <w:ind w:firstLine="205" w:firstLineChars="0"/>
              <w:jc w:val="both"/>
              <w:rPr>
                <w:rFonts w:ascii="宋体" w:hAnsi="宋体" w:eastAsia="宋体" w:cs="宋体"/>
                <w:spacing w:val="-12"/>
                <w:w w:val="99"/>
                <w:sz w:val="21"/>
                <w:szCs w:val="21"/>
              </w:rPr>
            </w:pPr>
            <w:r>
              <w:rPr>
                <w:rFonts w:ascii="宋体" w:hAnsi="宋体" w:eastAsia="宋体" w:cs="宋体"/>
                <w:spacing w:val="-12"/>
                <w:w w:val="99"/>
                <w:sz w:val="21"/>
                <w:szCs w:val="21"/>
              </w:rPr>
              <w:t>16</w:t>
            </w:r>
          </w:p>
        </w:tc>
        <w:tc>
          <w:tcPr>
            <w:tcW w:w="929" w:type="dxa"/>
            <w:vAlign w:val="center"/>
          </w:tcPr>
          <w:p>
            <w:pPr>
              <w:spacing w:before="204" w:line="216" w:lineRule="auto"/>
              <w:ind w:left="139" w:leftChars="0" w:right="37" w:rightChars="0" w:hanging="77" w:firstLineChars="0"/>
              <w:jc w:val="both"/>
              <w:rPr>
                <w:rFonts w:ascii="宋体" w:hAnsi="宋体" w:eastAsia="宋体" w:cs="宋体"/>
                <w:spacing w:val="-4"/>
                <w:sz w:val="21"/>
                <w:szCs w:val="21"/>
              </w:rPr>
            </w:pPr>
            <w:r>
              <w:rPr>
                <w:rFonts w:ascii="宋体" w:hAnsi="宋体" w:eastAsia="宋体" w:cs="宋体"/>
                <w:spacing w:val="-4"/>
                <w:sz w:val="21"/>
                <w:szCs w:val="21"/>
              </w:rPr>
              <w:t>4620140</w:t>
            </w:r>
            <w:r>
              <w:rPr>
                <w:rFonts w:ascii="宋体" w:hAnsi="宋体" w:eastAsia="宋体" w:cs="宋体"/>
                <w:spacing w:val="6"/>
                <w:sz w:val="21"/>
                <w:szCs w:val="21"/>
              </w:rPr>
              <w:t xml:space="preserve"> </w:t>
            </w:r>
            <w:r>
              <w:rPr>
                <w:rFonts w:ascii="宋体" w:hAnsi="宋体" w:eastAsia="宋体" w:cs="宋体"/>
                <w:spacing w:val="-7"/>
                <w:sz w:val="21"/>
                <w:szCs w:val="21"/>
              </w:rPr>
              <w:t>55W</w:t>
            </w:r>
            <w:r>
              <w:rPr>
                <w:rFonts w:ascii="宋体" w:hAnsi="宋体" w:eastAsia="宋体" w:cs="宋体"/>
                <w:spacing w:val="-14"/>
                <w:sz w:val="21"/>
                <w:szCs w:val="21"/>
              </w:rPr>
              <w:t xml:space="preserve"> </w:t>
            </w:r>
            <w:r>
              <w:rPr>
                <w:rFonts w:ascii="宋体" w:hAnsi="宋体" w:eastAsia="宋体" w:cs="宋体"/>
                <w:spacing w:val="-7"/>
                <w:sz w:val="21"/>
                <w:szCs w:val="21"/>
              </w:rPr>
              <w:t>00</w:t>
            </w:r>
          </w:p>
        </w:tc>
        <w:tc>
          <w:tcPr>
            <w:tcW w:w="2474" w:type="dxa"/>
            <w:vAlign w:val="center"/>
          </w:tcPr>
          <w:p>
            <w:pPr>
              <w:spacing w:before="161" w:line="215" w:lineRule="auto"/>
              <w:ind w:left="41" w:leftChars="0" w:right="11" w:rightChars="0"/>
              <w:jc w:val="both"/>
              <w:rPr>
                <w:rFonts w:ascii="宋体" w:hAnsi="宋体" w:eastAsia="宋体" w:cs="宋体"/>
                <w:spacing w:val="-6"/>
                <w:sz w:val="21"/>
                <w:szCs w:val="21"/>
              </w:rPr>
            </w:pPr>
            <w:r>
              <w:rPr>
                <w:rFonts w:ascii="宋体" w:hAnsi="宋体" w:eastAsia="宋体" w:cs="宋体"/>
                <w:spacing w:val="1"/>
                <w:sz w:val="21"/>
                <w:szCs w:val="21"/>
              </w:rPr>
              <w:t>离退休人员领取基本养</w:t>
            </w:r>
            <w:r>
              <w:rPr>
                <w:rFonts w:ascii="宋体" w:hAnsi="宋体" w:eastAsia="宋体" w:cs="宋体"/>
                <w:sz w:val="21"/>
                <w:szCs w:val="21"/>
              </w:rPr>
              <w:t xml:space="preserve"> </w:t>
            </w:r>
            <w:r>
              <w:rPr>
                <w:rFonts w:ascii="宋体" w:hAnsi="宋体" w:eastAsia="宋体" w:cs="宋体"/>
                <w:spacing w:val="-5"/>
                <w:sz w:val="21"/>
                <w:szCs w:val="21"/>
              </w:rPr>
              <w:t>老金资格认证</w:t>
            </w:r>
          </w:p>
        </w:tc>
        <w:tc>
          <w:tcPr>
            <w:tcW w:w="839" w:type="dxa"/>
            <w:vAlign w:val="center"/>
          </w:tcPr>
          <w:p>
            <w:pPr>
              <w:spacing w:before="65" w:line="180" w:lineRule="auto"/>
              <w:ind w:firstLine="75"/>
              <w:jc w:val="both"/>
              <w:rPr>
                <w:rFonts w:ascii="宋体" w:hAnsi="宋体" w:eastAsia="宋体" w:cs="宋体"/>
                <w:sz w:val="21"/>
                <w:szCs w:val="21"/>
              </w:rPr>
            </w:pPr>
            <w:r>
              <w:rPr>
                <w:rFonts w:ascii="宋体" w:hAnsi="宋体" w:eastAsia="宋体" w:cs="宋体"/>
                <w:spacing w:val="-3"/>
                <w:sz w:val="21"/>
                <w:szCs w:val="21"/>
              </w:rPr>
              <w:t>462014</w:t>
            </w:r>
          </w:p>
          <w:p>
            <w:pPr>
              <w:spacing w:before="47" w:line="180" w:lineRule="auto"/>
              <w:ind w:firstLine="91"/>
              <w:jc w:val="both"/>
              <w:rPr>
                <w:rFonts w:ascii="宋体" w:hAnsi="宋体" w:eastAsia="宋体" w:cs="宋体"/>
                <w:sz w:val="21"/>
                <w:szCs w:val="21"/>
              </w:rPr>
            </w:pPr>
            <w:r>
              <w:rPr>
                <w:rFonts w:ascii="宋体" w:hAnsi="宋体" w:eastAsia="宋体" w:cs="宋体"/>
                <w:spacing w:val="-4"/>
                <w:sz w:val="21"/>
                <w:szCs w:val="21"/>
              </w:rPr>
              <w:t>055W</w:t>
            </w:r>
            <w:r>
              <w:rPr>
                <w:rFonts w:ascii="宋体" w:hAnsi="宋体" w:eastAsia="宋体" w:cs="宋体"/>
                <w:spacing w:val="-16"/>
                <w:sz w:val="21"/>
                <w:szCs w:val="21"/>
              </w:rPr>
              <w:t xml:space="preserve"> </w:t>
            </w:r>
            <w:r>
              <w:rPr>
                <w:rFonts w:ascii="宋体" w:hAnsi="宋体" w:eastAsia="宋体" w:cs="宋体"/>
                <w:spacing w:val="-4"/>
                <w:sz w:val="21"/>
                <w:szCs w:val="21"/>
              </w:rPr>
              <w:t>0</w:t>
            </w:r>
          </w:p>
          <w:p>
            <w:pPr>
              <w:spacing w:before="45" w:line="168" w:lineRule="auto"/>
              <w:ind w:firstLine="373" w:firstLineChars="0"/>
              <w:jc w:val="both"/>
              <w:rPr>
                <w:rFonts w:ascii="宋体" w:hAnsi="宋体" w:eastAsia="宋体" w:cs="宋体"/>
                <w:spacing w:val="-4"/>
                <w:sz w:val="21"/>
                <w:szCs w:val="21"/>
              </w:rPr>
            </w:pPr>
            <w:r>
              <w:rPr>
                <w:rFonts w:ascii="宋体" w:hAnsi="宋体" w:eastAsia="宋体" w:cs="宋体"/>
                <w:sz w:val="21"/>
                <w:szCs w:val="21"/>
              </w:rPr>
              <w:t>0</w:t>
            </w:r>
          </w:p>
        </w:tc>
        <w:tc>
          <w:tcPr>
            <w:tcW w:w="2599" w:type="dxa"/>
            <w:vAlign w:val="center"/>
          </w:tcPr>
          <w:p>
            <w:pPr>
              <w:spacing w:before="161" w:line="215" w:lineRule="auto"/>
              <w:ind w:left="41" w:leftChars="0" w:right="8" w:rightChars="0" w:firstLine="1" w:firstLineChars="0"/>
              <w:jc w:val="both"/>
              <w:rPr>
                <w:rFonts w:ascii="宋体" w:hAnsi="宋体" w:eastAsia="宋体" w:cs="宋体"/>
                <w:spacing w:val="-5"/>
                <w:sz w:val="21"/>
                <w:szCs w:val="21"/>
              </w:rPr>
            </w:pPr>
            <w:r>
              <w:rPr>
                <w:rFonts w:ascii="宋体" w:hAnsi="宋体" w:eastAsia="宋体" w:cs="宋体"/>
                <w:spacing w:val="12"/>
                <w:sz w:val="21"/>
                <w:szCs w:val="21"/>
              </w:rPr>
              <w:t>离退休人员领取基本养老</w:t>
            </w:r>
            <w:r>
              <w:rPr>
                <w:rFonts w:ascii="宋体" w:hAnsi="宋体" w:eastAsia="宋体" w:cs="宋体"/>
                <w:sz w:val="21"/>
                <w:szCs w:val="21"/>
              </w:rPr>
              <w:t xml:space="preserve"> </w:t>
            </w:r>
            <w:r>
              <w:rPr>
                <w:rFonts w:ascii="宋体" w:hAnsi="宋体" w:eastAsia="宋体" w:cs="宋体"/>
                <w:spacing w:val="-5"/>
                <w:sz w:val="21"/>
                <w:szCs w:val="21"/>
              </w:rPr>
              <w:t>金资格认证</w:t>
            </w:r>
          </w:p>
        </w:tc>
        <w:tc>
          <w:tcPr>
            <w:tcW w:w="2917" w:type="dxa"/>
            <w:vAlign w:val="center"/>
          </w:tcPr>
          <w:p>
            <w:pPr>
              <w:spacing w:before="161" w:line="215" w:lineRule="auto"/>
              <w:ind w:left="50" w:leftChars="0" w:right="8" w:rightChars="0" w:hanging="6" w:firstLineChars="0"/>
              <w:jc w:val="both"/>
              <w:rPr>
                <w:rFonts w:ascii="宋体" w:hAnsi="宋体" w:eastAsia="宋体" w:cs="宋体"/>
                <w:spacing w:val="-3"/>
                <w:sz w:val="21"/>
                <w:szCs w:val="21"/>
              </w:rPr>
            </w:pPr>
            <w:r>
              <w:rPr>
                <w:rFonts w:ascii="宋体" w:hAnsi="宋体" w:eastAsia="宋体" w:cs="宋体"/>
                <w:spacing w:val="-3"/>
                <w:sz w:val="21"/>
                <w:szCs w:val="21"/>
              </w:rPr>
              <w:t>离退休人员领取基本养老金</w:t>
            </w:r>
            <w:r>
              <w:rPr>
                <w:rFonts w:ascii="宋体" w:hAnsi="宋体" w:eastAsia="宋体" w:cs="宋体"/>
                <w:spacing w:val="2"/>
                <w:sz w:val="21"/>
                <w:szCs w:val="21"/>
              </w:rPr>
              <w:t xml:space="preserve"> </w:t>
            </w:r>
            <w:r>
              <w:rPr>
                <w:rFonts w:ascii="宋体" w:hAnsi="宋体" w:eastAsia="宋体" w:cs="宋体"/>
                <w:spacing w:val="-8"/>
                <w:sz w:val="21"/>
                <w:szCs w:val="21"/>
              </w:rPr>
              <w:t>资格认证</w:t>
            </w:r>
          </w:p>
        </w:tc>
        <w:tc>
          <w:tcPr>
            <w:tcW w:w="1486" w:type="dxa"/>
            <w:vAlign w:val="center"/>
          </w:tcPr>
          <w:p>
            <w:pPr>
              <w:spacing w:before="161" w:line="215" w:lineRule="auto"/>
              <w:ind w:left="171" w:leftChars="0" w:right="21" w:rightChars="0" w:hanging="114" w:firstLineChars="0"/>
              <w:jc w:val="both"/>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县</w:t>
            </w:r>
            <w:r>
              <w:rPr>
                <w:rFonts w:ascii="宋体" w:hAnsi="宋体" w:eastAsia="宋体" w:cs="宋体"/>
                <w:spacing w:val="-6"/>
                <w:sz w:val="21"/>
                <w:szCs w:val="21"/>
              </w:rPr>
              <w:t>社会保险</w:t>
            </w:r>
            <w:r>
              <w:rPr>
                <w:rFonts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ascii="宋体" w:hAnsi="宋体" w:eastAsia="宋体" w:cs="宋体"/>
                <w:spacing w:val="-5"/>
                <w:sz w:val="21"/>
                <w:szCs w:val="21"/>
              </w:rPr>
              <w:t>服务中心</w:t>
            </w:r>
          </w:p>
        </w:tc>
        <w:tc>
          <w:tcPr>
            <w:tcW w:w="1321" w:type="dxa"/>
            <w:vAlign w:val="center"/>
          </w:tcPr>
          <w:p>
            <w:pPr>
              <w:spacing w:before="161" w:line="215" w:lineRule="auto"/>
              <w:ind w:left="171" w:leftChars="0" w:right="21" w:rightChars="0" w:hanging="114" w:firstLineChars="0"/>
              <w:jc w:val="both"/>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县</w:t>
            </w:r>
            <w:r>
              <w:rPr>
                <w:rFonts w:ascii="宋体" w:hAnsi="宋体" w:eastAsia="宋体" w:cs="宋体"/>
                <w:spacing w:val="-6"/>
                <w:sz w:val="21"/>
                <w:szCs w:val="21"/>
              </w:rPr>
              <w:t>社会保险</w:t>
            </w:r>
            <w:r>
              <w:rPr>
                <w:rFonts w:ascii="宋体" w:hAnsi="宋体" w:eastAsia="宋体" w:cs="宋体"/>
                <w:sz w:val="21"/>
                <w:szCs w:val="21"/>
              </w:rPr>
              <w:t xml:space="preserve"> </w:t>
            </w:r>
            <w:r>
              <w:rPr>
                <w:rFonts w:ascii="宋体" w:hAnsi="宋体" w:eastAsia="宋体" w:cs="宋体"/>
                <w:spacing w:val="-5"/>
                <w:sz w:val="21"/>
                <w:szCs w:val="21"/>
              </w:rPr>
              <w:t>服务中心</w:t>
            </w:r>
          </w:p>
        </w:tc>
        <w:tc>
          <w:tcPr>
            <w:tcW w:w="788" w:type="dxa"/>
            <w:vAlign w:val="center"/>
          </w:tcPr>
          <w:p>
            <w:pPr>
              <w:spacing w:before="303" w:line="205" w:lineRule="auto"/>
              <w:ind w:firstLine="85" w:firstLineChars="0"/>
              <w:jc w:val="both"/>
              <w:rPr>
                <w:rFonts w:ascii="宋体" w:hAnsi="宋体" w:eastAsia="宋体" w:cs="宋体"/>
                <w:spacing w:val="-5"/>
                <w:sz w:val="21"/>
                <w:szCs w:val="21"/>
              </w:rPr>
            </w:pPr>
            <w:r>
              <w:rPr>
                <w:rFonts w:ascii="宋体" w:hAnsi="宋体" w:eastAsia="宋体" w:cs="宋体"/>
                <w:spacing w:val="-5"/>
                <w:sz w:val="21"/>
                <w:szCs w:val="21"/>
              </w:rPr>
              <w:t>授权</w:t>
            </w:r>
          </w:p>
        </w:tc>
        <w:tc>
          <w:tcPr>
            <w:tcW w:w="7405" w:type="dxa"/>
            <w:vAlign w:val="center"/>
          </w:tcPr>
          <w:p>
            <w:pPr>
              <w:spacing w:before="23" w:line="210" w:lineRule="auto"/>
              <w:ind w:left="42" w:right="96"/>
              <w:jc w:val="both"/>
              <w:rPr>
                <w:rFonts w:ascii="宋体" w:hAnsi="宋体" w:eastAsia="宋体" w:cs="宋体"/>
                <w:spacing w:val="-19"/>
                <w:sz w:val="21"/>
                <w:szCs w:val="21"/>
              </w:rPr>
            </w:pPr>
            <w:r>
              <w:rPr>
                <w:rFonts w:ascii="宋体" w:hAnsi="宋体" w:eastAsia="宋体" w:cs="宋体"/>
                <w:spacing w:val="-19"/>
                <w:sz w:val="21"/>
                <w:szCs w:val="21"/>
              </w:rPr>
              <w:t>平台认证：</w:t>
            </w:r>
          </w:p>
          <w:p>
            <w:pPr>
              <w:numPr>
                <w:ilvl w:val="0"/>
                <w:numId w:val="0"/>
              </w:numPr>
              <w:spacing w:before="23" w:line="210" w:lineRule="auto"/>
              <w:ind w:right="96" w:rightChars="0"/>
              <w:jc w:val="both"/>
              <w:rPr>
                <w:rFonts w:ascii="宋体" w:hAnsi="宋体" w:eastAsia="宋体" w:cs="宋体"/>
                <w:spacing w:val="-19"/>
                <w:sz w:val="21"/>
                <w:szCs w:val="21"/>
              </w:rPr>
            </w:pPr>
            <w:r>
              <w:rPr>
                <w:rFonts w:hint="eastAsia" w:ascii="宋体" w:hAnsi="宋体" w:eastAsia="宋体" w:cs="宋体"/>
                <w:spacing w:val="-19"/>
                <w:sz w:val="21"/>
                <w:szCs w:val="21"/>
                <w:lang w:val="en-US" w:eastAsia="zh-CN"/>
              </w:rPr>
              <w:t>1.</w:t>
            </w:r>
            <w:r>
              <w:rPr>
                <w:rFonts w:ascii="宋体" w:hAnsi="宋体" w:eastAsia="宋体" w:cs="宋体"/>
                <w:spacing w:val="-19"/>
                <w:sz w:val="21"/>
                <w:szCs w:val="21"/>
              </w:rPr>
              <w:t>工作人员务必填写上门服务登记表并签名；</w:t>
            </w:r>
          </w:p>
          <w:p>
            <w:pPr>
              <w:numPr>
                <w:ilvl w:val="0"/>
                <w:numId w:val="0"/>
              </w:numPr>
              <w:spacing w:before="23" w:line="210" w:lineRule="auto"/>
              <w:ind w:right="96" w:rightChars="0"/>
              <w:jc w:val="both"/>
              <w:rPr>
                <w:rFonts w:ascii="宋体" w:hAnsi="宋体" w:eastAsia="宋体" w:cs="宋体"/>
                <w:sz w:val="21"/>
                <w:szCs w:val="21"/>
              </w:rPr>
            </w:pPr>
            <w:r>
              <w:rPr>
                <w:rFonts w:ascii="宋体" w:hAnsi="宋体" w:eastAsia="宋体" w:cs="宋体"/>
                <w:spacing w:val="-19"/>
                <w:sz w:val="21"/>
                <w:szCs w:val="21"/>
              </w:rPr>
              <w:t>2.上传拍照时</w:t>
            </w:r>
            <w:r>
              <w:rPr>
                <w:rFonts w:ascii="宋体" w:hAnsi="宋体" w:eastAsia="宋体" w:cs="宋体"/>
                <w:sz w:val="21"/>
                <w:szCs w:val="21"/>
              </w:rPr>
              <w:t xml:space="preserve"> </w:t>
            </w:r>
            <w:r>
              <w:rPr>
                <w:rFonts w:ascii="宋体" w:hAnsi="宋体" w:eastAsia="宋体" w:cs="宋体"/>
                <w:spacing w:val="-5"/>
                <w:sz w:val="21"/>
                <w:szCs w:val="21"/>
              </w:rPr>
              <w:t>应手持证件；</w:t>
            </w:r>
          </w:p>
          <w:p>
            <w:pPr>
              <w:spacing w:before="13" w:line="209" w:lineRule="auto"/>
              <w:ind w:firstLine="43"/>
              <w:jc w:val="both"/>
              <w:rPr>
                <w:rFonts w:ascii="宋体" w:hAnsi="宋体" w:eastAsia="宋体" w:cs="宋体"/>
                <w:spacing w:val="-4"/>
                <w:sz w:val="21"/>
                <w:szCs w:val="21"/>
              </w:rPr>
            </w:pPr>
            <w:r>
              <w:rPr>
                <w:rFonts w:ascii="宋体" w:hAnsi="宋体" w:eastAsia="宋体" w:cs="宋体"/>
                <w:spacing w:val="-4"/>
                <w:sz w:val="21"/>
                <w:szCs w:val="21"/>
              </w:rPr>
              <w:t>手机</w:t>
            </w:r>
            <w:r>
              <w:rPr>
                <w:rFonts w:ascii="宋体" w:hAnsi="宋体" w:eastAsia="宋体" w:cs="宋体"/>
                <w:spacing w:val="-29"/>
                <w:sz w:val="21"/>
                <w:szCs w:val="21"/>
              </w:rPr>
              <w:t xml:space="preserve"> </w:t>
            </w:r>
            <w:r>
              <w:rPr>
                <w:rFonts w:ascii="宋体" w:hAnsi="宋体" w:eastAsia="宋体" w:cs="宋体"/>
                <w:spacing w:val="-4"/>
                <w:sz w:val="21"/>
                <w:szCs w:val="21"/>
              </w:rPr>
              <w:t>APP</w:t>
            </w:r>
            <w:r>
              <w:rPr>
                <w:rFonts w:ascii="宋体" w:hAnsi="宋体" w:eastAsia="宋体" w:cs="宋体"/>
                <w:spacing w:val="-30"/>
                <w:sz w:val="21"/>
                <w:szCs w:val="21"/>
              </w:rPr>
              <w:t xml:space="preserve"> </w:t>
            </w:r>
            <w:r>
              <w:rPr>
                <w:rFonts w:ascii="宋体" w:hAnsi="宋体" w:eastAsia="宋体" w:cs="宋体"/>
                <w:spacing w:val="-4"/>
                <w:sz w:val="21"/>
                <w:szCs w:val="21"/>
              </w:rPr>
              <w:t>认证：</w:t>
            </w:r>
          </w:p>
          <w:p>
            <w:pPr>
              <w:spacing w:before="13" w:line="209" w:lineRule="auto"/>
              <w:ind w:firstLine="43" w:firstLineChars="0"/>
              <w:jc w:val="both"/>
              <w:rPr>
                <w:rFonts w:ascii="宋体" w:hAnsi="宋体" w:eastAsia="宋体" w:cs="宋体"/>
                <w:spacing w:val="-12"/>
                <w:sz w:val="21"/>
                <w:szCs w:val="21"/>
              </w:rPr>
            </w:pPr>
            <w:r>
              <w:rPr>
                <w:rFonts w:ascii="宋体" w:hAnsi="宋体" w:eastAsia="宋体" w:cs="宋体"/>
                <w:spacing w:val="-4"/>
                <w:sz w:val="21"/>
                <w:szCs w:val="21"/>
              </w:rPr>
              <w:t>1.务必现场给离退休人员拍照，2.身份证正反面拍照。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3" w:hRule="atLeast"/>
        </w:trPr>
        <w:tc>
          <w:tcPr>
            <w:tcW w:w="575" w:type="dxa"/>
            <w:vAlign w:val="center"/>
          </w:tcPr>
          <w:p>
            <w:pPr>
              <w:spacing w:line="389" w:lineRule="auto"/>
              <w:jc w:val="both"/>
              <w:rPr>
                <w:rFonts w:ascii="仿宋"/>
                <w:sz w:val="21"/>
                <w:szCs w:val="21"/>
              </w:rPr>
            </w:pPr>
          </w:p>
          <w:p>
            <w:pPr>
              <w:spacing w:before="78" w:line="180" w:lineRule="auto"/>
              <w:ind w:firstLine="205" w:firstLineChars="0"/>
              <w:jc w:val="both"/>
              <w:rPr>
                <w:rFonts w:ascii="宋体" w:hAnsi="宋体" w:eastAsia="宋体" w:cs="宋体"/>
                <w:spacing w:val="-12"/>
                <w:w w:val="99"/>
                <w:sz w:val="21"/>
                <w:szCs w:val="21"/>
              </w:rPr>
            </w:pPr>
            <w:r>
              <w:rPr>
                <w:rFonts w:ascii="宋体" w:hAnsi="宋体" w:eastAsia="宋体" w:cs="宋体"/>
                <w:spacing w:val="-12"/>
                <w:w w:val="99"/>
                <w:sz w:val="21"/>
                <w:szCs w:val="21"/>
              </w:rPr>
              <w:t>17</w:t>
            </w:r>
          </w:p>
        </w:tc>
        <w:tc>
          <w:tcPr>
            <w:tcW w:w="929" w:type="dxa"/>
            <w:vAlign w:val="center"/>
          </w:tcPr>
          <w:p>
            <w:pPr>
              <w:spacing w:line="267" w:lineRule="auto"/>
              <w:jc w:val="both"/>
              <w:rPr>
                <w:rFonts w:ascii="仿宋"/>
                <w:sz w:val="21"/>
                <w:szCs w:val="21"/>
              </w:rPr>
            </w:pPr>
          </w:p>
          <w:p>
            <w:pPr>
              <w:spacing w:before="78" w:line="180" w:lineRule="auto"/>
              <w:ind w:firstLine="62"/>
              <w:jc w:val="both"/>
              <w:rPr>
                <w:rFonts w:ascii="宋体" w:hAnsi="宋体" w:eastAsia="宋体" w:cs="宋体"/>
                <w:sz w:val="21"/>
                <w:szCs w:val="21"/>
              </w:rPr>
            </w:pPr>
            <w:r>
              <w:rPr>
                <w:rFonts w:ascii="宋体" w:hAnsi="宋体" w:eastAsia="宋体" w:cs="宋体"/>
                <w:spacing w:val="-3"/>
                <w:sz w:val="21"/>
                <w:szCs w:val="21"/>
              </w:rPr>
              <w:t>4620360</w:t>
            </w:r>
          </w:p>
          <w:p>
            <w:pPr>
              <w:spacing w:before="44" w:line="180" w:lineRule="auto"/>
              <w:ind w:firstLine="199" w:firstLineChars="0"/>
              <w:jc w:val="both"/>
              <w:rPr>
                <w:rFonts w:ascii="宋体" w:hAnsi="宋体" w:eastAsia="宋体" w:cs="宋体"/>
                <w:spacing w:val="-4"/>
                <w:sz w:val="21"/>
                <w:szCs w:val="21"/>
              </w:rPr>
            </w:pPr>
            <w:r>
              <w:rPr>
                <w:rFonts w:ascii="宋体" w:hAnsi="宋体" w:eastAsia="宋体" w:cs="宋体"/>
                <w:spacing w:val="-7"/>
                <w:sz w:val="21"/>
                <w:szCs w:val="21"/>
              </w:rPr>
              <w:t>11000</w:t>
            </w:r>
          </w:p>
        </w:tc>
        <w:tc>
          <w:tcPr>
            <w:tcW w:w="2474" w:type="dxa"/>
            <w:vAlign w:val="center"/>
          </w:tcPr>
          <w:p>
            <w:pPr>
              <w:spacing w:before="198" w:line="215" w:lineRule="auto"/>
              <w:ind w:left="38" w:leftChars="0" w:right="3" w:rightChars="0" w:hanging="1" w:firstLineChars="0"/>
              <w:jc w:val="both"/>
              <w:rPr>
                <w:rFonts w:ascii="宋体" w:hAnsi="宋体" w:eastAsia="宋体" w:cs="宋体"/>
                <w:spacing w:val="-6"/>
                <w:sz w:val="21"/>
                <w:szCs w:val="21"/>
              </w:rPr>
            </w:pPr>
            <w:r>
              <w:rPr>
                <w:rFonts w:ascii="宋体" w:hAnsi="宋体" w:eastAsia="宋体" w:cs="宋体"/>
                <w:spacing w:val="1"/>
                <w:sz w:val="21"/>
                <w:szCs w:val="21"/>
              </w:rPr>
              <w:t>城乡居民基本医疗保险</w:t>
            </w:r>
            <w:r>
              <w:rPr>
                <w:rFonts w:ascii="宋体" w:hAnsi="宋体" w:eastAsia="宋体" w:cs="宋体"/>
                <w:spacing w:val="-24"/>
                <w:w w:val="99"/>
                <w:sz w:val="21"/>
                <w:szCs w:val="21"/>
              </w:rPr>
              <w:t>参保申报、办证（卡）</w:t>
            </w:r>
            <w:r>
              <w:rPr>
                <w:rFonts w:ascii="宋体" w:hAnsi="宋体" w:eastAsia="宋体" w:cs="宋体"/>
                <w:spacing w:val="-49"/>
                <w:sz w:val="21"/>
                <w:szCs w:val="21"/>
              </w:rPr>
              <w:t xml:space="preserve"> </w:t>
            </w:r>
            <w:r>
              <w:rPr>
                <w:rFonts w:ascii="宋体" w:hAnsi="宋体" w:eastAsia="宋体" w:cs="宋体"/>
                <w:spacing w:val="-24"/>
                <w:w w:val="99"/>
                <w:sz w:val="21"/>
                <w:szCs w:val="21"/>
              </w:rPr>
              <w:t>、</w:t>
            </w:r>
            <w:r>
              <w:rPr>
                <w:rFonts w:ascii="宋体" w:hAnsi="宋体" w:eastAsia="宋体" w:cs="宋体"/>
                <w:spacing w:val="-6"/>
                <w:sz w:val="21"/>
                <w:szCs w:val="21"/>
              </w:rPr>
              <w:t>咨询等</w:t>
            </w:r>
          </w:p>
        </w:tc>
        <w:tc>
          <w:tcPr>
            <w:tcW w:w="839" w:type="dxa"/>
            <w:vAlign w:val="center"/>
          </w:tcPr>
          <w:p>
            <w:pPr>
              <w:spacing w:line="267" w:lineRule="auto"/>
              <w:jc w:val="both"/>
              <w:rPr>
                <w:rFonts w:ascii="仿宋"/>
                <w:sz w:val="21"/>
                <w:szCs w:val="21"/>
              </w:rPr>
            </w:pPr>
          </w:p>
          <w:p>
            <w:pPr>
              <w:spacing w:before="78" w:line="180" w:lineRule="auto"/>
              <w:ind w:firstLine="75"/>
              <w:jc w:val="both"/>
              <w:rPr>
                <w:rFonts w:ascii="宋体" w:hAnsi="宋体" w:eastAsia="宋体" w:cs="宋体"/>
                <w:sz w:val="21"/>
                <w:szCs w:val="21"/>
              </w:rPr>
            </w:pPr>
            <w:r>
              <w:rPr>
                <w:rFonts w:ascii="宋体" w:hAnsi="宋体" w:eastAsia="宋体" w:cs="宋体"/>
                <w:spacing w:val="-3"/>
                <w:sz w:val="21"/>
                <w:szCs w:val="21"/>
              </w:rPr>
              <w:t>462036</w:t>
            </w:r>
          </w:p>
          <w:p>
            <w:pPr>
              <w:spacing w:before="44" w:line="180" w:lineRule="auto"/>
              <w:ind w:firstLine="78" w:firstLineChars="0"/>
              <w:jc w:val="both"/>
              <w:rPr>
                <w:rFonts w:ascii="宋体" w:hAnsi="宋体" w:eastAsia="宋体" w:cs="宋体"/>
                <w:spacing w:val="-4"/>
                <w:sz w:val="21"/>
                <w:szCs w:val="21"/>
              </w:rPr>
            </w:pPr>
            <w:r>
              <w:rPr>
                <w:rFonts w:ascii="宋体" w:hAnsi="宋体" w:eastAsia="宋体" w:cs="宋体"/>
                <w:spacing w:val="-4"/>
                <w:sz w:val="21"/>
                <w:szCs w:val="21"/>
              </w:rPr>
              <w:t>011000</w:t>
            </w:r>
          </w:p>
        </w:tc>
        <w:tc>
          <w:tcPr>
            <w:tcW w:w="2599" w:type="dxa"/>
            <w:vAlign w:val="center"/>
          </w:tcPr>
          <w:p>
            <w:pPr>
              <w:spacing w:before="198" w:line="215" w:lineRule="auto"/>
              <w:ind w:left="39" w:leftChars="0" w:right="8" w:rightChars="0"/>
              <w:jc w:val="both"/>
              <w:rPr>
                <w:rFonts w:ascii="宋体" w:hAnsi="宋体" w:eastAsia="宋体" w:cs="宋体"/>
                <w:spacing w:val="-5"/>
                <w:sz w:val="21"/>
                <w:szCs w:val="21"/>
              </w:rPr>
            </w:pPr>
            <w:r>
              <w:rPr>
                <w:rFonts w:ascii="宋体" w:hAnsi="宋体" w:eastAsia="宋体" w:cs="宋体"/>
                <w:spacing w:val="12"/>
                <w:sz w:val="21"/>
                <w:szCs w:val="21"/>
              </w:rPr>
              <w:t>城乡居民基本医疗保险参</w:t>
            </w:r>
            <w:r>
              <w:rPr>
                <w:rFonts w:ascii="宋体" w:hAnsi="宋体" w:eastAsia="宋体" w:cs="宋体"/>
                <w:spacing w:val="4"/>
                <w:sz w:val="21"/>
                <w:szCs w:val="21"/>
              </w:rPr>
              <w:t xml:space="preserve"> </w:t>
            </w:r>
            <w:r>
              <w:rPr>
                <w:rFonts w:ascii="宋体" w:hAnsi="宋体" w:eastAsia="宋体" w:cs="宋体"/>
                <w:spacing w:val="-19"/>
                <w:sz w:val="21"/>
                <w:szCs w:val="21"/>
              </w:rPr>
              <w:t>保申报、办证（卡）</w:t>
            </w:r>
            <w:r>
              <w:rPr>
                <w:rFonts w:ascii="宋体" w:hAnsi="宋体" w:eastAsia="宋体" w:cs="宋体"/>
                <w:spacing w:val="-1"/>
                <w:sz w:val="21"/>
                <w:szCs w:val="21"/>
              </w:rPr>
              <w:t xml:space="preserve"> </w:t>
            </w:r>
            <w:r>
              <w:rPr>
                <w:rFonts w:ascii="宋体" w:hAnsi="宋体" w:eastAsia="宋体" w:cs="宋体"/>
                <w:spacing w:val="-19"/>
                <w:sz w:val="21"/>
                <w:szCs w:val="21"/>
              </w:rPr>
              <w:t>、咨询</w:t>
            </w:r>
            <w:r>
              <w:rPr>
                <w:rFonts w:ascii="宋体" w:hAnsi="宋体" w:eastAsia="宋体" w:cs="宋体"/>
                <w:sz w:val="21"/>
                <w:szCs w:val="21"/>
              </w:rPr>
              <w:t xml:space="preserve"> 等</w:t>
            </w:r>
          </w:p>
        </w:tc>
        <w:tc>
          <w:tcPr>
            <w:tcW w:w="2917" w:type="dxa"/>
            <w:vAlign w:val="center"/>
          </w:tcPr>
          <w:p>
            <w:pPr>
              <w:spacing w:before="337" w:line="215" w:lineRule="auto"/>
              <w:ind w:left="70" w:leftChars="0" w:right="8" w:rightChars="0" w:hanging="30" w:firstLineChars="0"/>
              <w:jc w:val="both"/>
              <w:rPr>
                <w:rFonts w:ascii="宋体" w:hAnsi="宋体" w:eastAsia="宋体" w:cs="宋体"/>
                <w:spacing w:val="-3"/>
                <w:sz w:val="21"/>
                <w:szCs w:val="21"/>
              </w:rPr>
            </w:pPr>
            <w:r>
              <w:rPr>
                <w:rFonts w:ascii="宋体" w:hAnsi="宋体" w:eastAsia="宋体" w:cs="宋体"/>
                <w:spacing w:val="-3"/>
                <w:sz w:val="21"/>
                <w:szCs w:val="21"/>
              </w:rPr>
              <w:t>城乡居民基本医疗保险参保</w:t>
            </w:r>
            <w:r>
              <w:rPr>
                <w:rFonts w:ascii="宋体" w:hAnsi="宋体" w:eastAsia="宋体" w:cs="宋体"/>
                <w:spacing w:val="6"/>
                <w:sz w:val="21"/>
                <w:szCs w:val="21"/>
              </w:rPr>
              <w:t xml:space="preserve"> </w:t>
            </w:r>
            <w:r>
              <w:rPr>
                <w:rFonts w:ascii="宋体" w:hAnsi="宋体" w:eastAsia="宋体" w:cs="宋体"/>
                <w:spacing w:val="-18"/>
                <w:sz w:val="21"/>
                <w:szCs w:val="21"/>
              </w:rPr>
              <w:t>申报、办证（卡）、咨询等</w:t>
            </w:r>
          </w:p>
        </w:tc>
        <w:tc>
          <w:tcPr>
            <w:tcW w:w="1486" w:type="dxa"/>
            <w:vAlign w:val="center"/>
          </w:tcPr>
          <w:p>
            <w:pPr>
              <w:spacing w:before="337" w:line="215" w:lineRule="auto"/>
              <w:ind w:left="171" w:leftChars="0" w:right="21" w:rightChars="0" w:hanging="114" w:firstLineChars="0"/>
              <w:jc w:val="both"/>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县</w:t>
            </w:r>
            <w:r>
              <w:rPr>
                <w:rFonts w:ascii="宋体" w:hAnsi="宋体" w:eastAsia="宋体" w:cs="宋体"/>
                <w:spacing w:val="-6"/>
                <w:sz w:val="21"/>
                <w:szCs w:val="21"/>
              </w:rPr>
              <w:t>社会保险</w:t>
            </w:r>
            <w:r>
              <w:rPr>
                <w:rFonts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ascii="宋体" w:hAnsi="宋体" w:eastAsia="宋体" w:cs="宋体"/>
                <w:spacing w:val="-5"/>
                <w:sz w:val="21"/>
                <w:szCs w:val="21"/>
              </w:rPr>
              <w:t>服务中心</w:t>
            </w:r>
          </w:p>
        </w:tc>
        <w:tc>
          <w:tcPr>
            <w:tcW w:w="1321" w:type="dxa"/>
            <w:vAlign w:val="center"/>
          </w:tcPr>
          <w:p>
            <w:pPr>
              <w:spacing w:before="337" w:line="215" w:lineRule="auto"/>
              <w:ind w:left="171" w:leftChars="0" w:right="21" w:rightChars="0" w:hanging="114" w:firstLineChars="0"/>
              <w:jc w:val="both"/>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县</w:t>
            </w:r>
            <w:r>
              <w:rPr>
                <w:rFonts w:ascii="宋体" w:hAnsi="宋体" w:eastAsia="宋体" w:cs="宋体"/>
                <w:spacing w:val="-6"/>
                <w:sz w:val="21"/>
                <w:szCs w:val="21"/>
              </w:rPr>
              <w:t>社会保险</w:t>
            </w:r>
            <w:r>
              <w:rPr>
                <w:rFonts w:ascii="宋体" w:hAnsi="宋体" w:eastAsia="宋体" w:cs="宋体"/>
                <w:sz w:val="21"/>
                <w:szCs w:val="21"/>
              </w:rPr>
              <w:t xml:space="preserve"> </w:t>
            </w:r>
            <w:r>
              <w:rPr>
                <w:rFonts w:ascii="宋体" w:hAnsi="宋体" w:eastAsia="宋体" w:cs="宋体"/>
                <w:spacing w:val="-5"/>
                <w:sz w:val="21"/>
                <w:szCs w:val="21"/>
              </w:rPr>
              <w:t>服务中心</w:t>
            </w:r>
          </w:p>
        </w:tc>
        <w:tc>
          <w:tcPr>
            <w:tcW w:w="788" w:type="dxa"/>
            <w:vAlign w:val="center"/>
          </w:tcPr>
          <w:p>
            <w:pPr>
              <w:spacing w:line="352" w:lineRule="auto"/>
              <w:jc w:val="both"/>
              <w:rPr>
                <w:rFonts w:ascii="仿宋"/>
                <w:sz w:val="21"/>
                <w:szCs w:val="21"/>
              </w:rPr>
            </w:pPr>
          </w:p>
          <w:p>
            <w:pPr>
              <w:spacing w:before="79" w:line="205" w:lineRule="auto"/>
              <w:ind w:firstLine="85" w:firstLineChars="0"/>
              <w:jc w:val="both"/>
              <w:rPr>
                <w:rFonts w:ascii="宋体" w:hAnsi="宋体" w:eastAsia="宋体" w:cs="宋体"/>
                <w:spacing w:val="-5"/>
                <w:sz w:val="21"/>
                <w:szCs w:val="21"/>
              </w:rPr>
            </w:pPr>
            <w:r>
              <w:rPr>
                <w:rFonts w:ascii="宋体" w:hAnsi="宋体" w:eastAsia="宋体" w:cs="宋体"/>
                <w:spacing w:val="-5"/>
                <w:sz w:val="21"/>
                <w:szCs w:val="21"/>
              </w:rPr>
              <w:t>授权</w:t>
            </w:r>
          </w:p>
        </w:tc>
        <w:tc>
          <w:tcPr>
            <w:tcW w:w="7405" w:type="dxa"/>
            <w:vAlign w:val="center"/>
          </w:tcPr>
          <w:p>
            <w:pPr>
              <w:spacing w:before="28" w:line="223" w:lineRule="auto"/>
              <w:ind w:left="42" w:leftChars="0" w:right="5" w:rightChars="0"/>
              <w:jc w:val="both"/>
              <w:rPr>
                <w:rFonts w:ascii="宋体" w:hAnsi="宋体" w:eastAsia="宋体" w:cs="宋体"/>
                <w:spacing w:val="-12"/>
                <w:sz w:val="21"/>
                <w:szCs w:val="21"/>
              </w:rPr>
            </w:pPr>
            <w:r>
              <w:rPr>
                <w:rFonts w:ascii="宋体" w:hAnsi="宋体" w:eastAsia="宋体" w:cs="宋体"/>
                <w:spacing w:val="-6"/>
                <w:sz w:val="21"/>
                <w:szCs w:val="21"/>
              </w:rPr>
              <w:t>在事中，一律采取线上缴费，在乡镇征缴点不接受现金缴费，缴费信息</w:t>
            </w:r>
            <w:r>
              <w:rPr>
                <w:rFonts w:ascii="宋体" w:hAnsi="宋体" w:eastAsia="宋体" w:cs="宋体"/>
                <w:spacing w:val="24"/>
                <w:sz w:val="21"/>
                <w:szCs w:val="21"/>
              </w:rPr>
              <w:t xml:space="preserve"> </w:t>
            </w:r>
            <w:r>
              <w:rPr>
                <w:rFonts w:ascii="宋体" w:hAnsi="宋体" w:eastAsia="宋体" w:cs="宋体"/>
                <w:spacing w:val="-6"/>
                <w:sz w:val="21"/>
                <w:szCs w:val="21"/>
              </w:rPr>
              <w:t>通过银行扣款到账实现缴费，缴费过程中需要参保人员输入身份证等信息进行验证。事后，由税务部门和银行部门进行对账，确保银行扣款和</w:t>
            </w:r>
            <w:r>
              <w:rPr>
                <w:rFonts w:ascii="宋体" w:hAnsi="宋体" w:eastAsia="宋体" w:cs="宋体"/>
                <w:spacing w:val="24"/>
                <w:sz w:val="21"/>
                <w:szCs w:val="21"/>
              </w:rPr>
              <w:t xml:space="preserve"> </w:t>
            </w:r>
            <w:r>
              <w:rPr>
                <w:rFonts w:ascii="宋体" w:hAnsi="宋体" w:eastAsia="宋体" w:cs="宋体"/>
                <w:spacing w:val="-5"/>
                <w:sz w:val="21"/>
                <w:szCs w:val="21"/>
              </w:rPr>
              <w:t>税务收账一致后才将缴费信息传输到医保信息系统。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0" w:hRule="atLeast"/>
        </w:trPr>
        <w:tc>
          <w:tcPr>
            <w:tcW w:w="575" w:type="dxa"/>
            <w:vAlign w:val="center"/>
          </w:tcPr>
          <w:p>
            <w:pPr>
              <w:spacing w:line="241" w:lineRule="auto"/>
              <w:jc w:val="both"/>
              <w:rPr>
                <w:rFonts w:ascii="仿宋"/>
                <w:sz w:val="21"/>
                <w:szCs w:val="21"/>
              </w:rPr>
            </w:pPr>
          </w:p>
          <w:p>
            <w:pPr>
              <w:spacing w:before="79" w:line="180" w:lineRule="auto"/>
              <w:ind w:firstLine="205" w:firstLineChars="0"/>
              <w:jc w:val="both"/>
              <w:rPr>
                <w:rFonts w:ascii="宋体" w:hAnsi="宋体" w:eastAsia="宋体" w:cs="宋体"/>
                <w:spacing w:val="-12"/>
                <w:w w:val="99"/>
                <w:sz w:val="21"/>
                <w:szCs w:val="21"/>
              </w:rPr>
            </w:pPr>
            <w:r>
              <w:rPr>
                <w:rFonts w:ascii="宋体" w:hAnsi="宋体" w:eastAsia="宋体" w:cs="宋体"/>
                <w:spacing w:val="-12"/>
                <w:w w:val="99"/>
                <w:sz w:val="21"/>
                <w:szCs w:val="21"/>
              </w:rPr>
              <w:t>18</w:t>
            </w:r>
          </w:p>
        </w:tc>
        <w:tc>
          <w:tcPr>
            <w:tcW w:w="929" w:type="dxa"/>
            <w:vAlign w:val="center"/>
          </w:tcPr>
          <w:p>
            <w:pPr>
              <w:spacing w:before="212" w:line="216" w:lineRule="auto"/>
              <w:ind w:left="136" w:leftChars="0" w:right="37" w:rightChars="0" w:hanging="74" w:firstLineChars="0"/>
              <w:jc w:val="both"/>
              <w:rPr>
                <w:rFonts w:ascii="宋体" w:hAnsi="宋体" w:eastAsia="宋体" w:cs="宋体"/>
                <w:spacing w:val="-4"/>
                <w:sz w:val="21"/>
                <w:szCs w:val="21"/>
              </w:rPr>
            </w:pPr>
            <w:r>
              <w:rPr>
                <w:rFonts w:ascii="宋体" w:hAnsi="宋体" w:eastAsia="宋体" w:cs="宋体"/>
                <w:spacing w:val="-4"/>
                <w:sz w:val="21"/>
                <w:szCs w:val="21"/>
              </w:rPr>
              <w:t>4620150</w:t>
            </w:r>
            <w:r>
              <w:rPr>
                <w:rFonts w:ascii="宋体" w:hAnsi="宋体" w:eastAsia="宋体" w:cs="宋体"/>
                <w:spacing w:val="6"/>
                <w:sz w:val="21"/>
                <w:szCs w:val="21"/>
              </w:rPr>
              <w:t xml:space="preserve"> </w:t>
            </w:r>
            <w:r>
              <w:rPr>
                <w:rFonts w:ascii="宋体" w:hAnsi="宋体" w:eastAsia="宋体" w:cs="宋体"/>
                <w:spacing w:val="-6"/>
                <w:sz w:val="21"/>
                <w:szCs w:val="21"/>
              </w:rPr>
              <w:t>02W</w:t>
            </w:r>
            <w:r>
              <w:rPr>
                <w:rFonts w:ascii="宋体" w:hAnsi="宋体" w:eastAsia="宋体" w:cs="宋体"/>
                <w:spacing w:val="-16"/>
                <w:sz w:val="21"/>
                <w:szCs w:val="21"/>
              </w:rPr>
              <w:t xml:space="preserve"> </w:t>
            </w:r>
            <w:r>
              <w:rPr>
                <w:rFonts w:ascii="宋体" w:hAnsi="宋体" w:eastAsia="宋体" w:cs="宋体"/>
                <w:spacing w:val="-6"/>
                <w:sz w:val="21"/>
                <w:szCs w:val="21"/>
              </w:rPr>
              <w:t>00</w:t>
            </w:r>
          </w:p>
        </w:tc>
        <w:tc>
          <w:tcPr>
            <w:tcW w:w="2474" w:type="dxa"/>
            <w:vAlign w:val="center"/>
          </w:tcPr>
          <w:p>
            <w:pPr>
              <w:spacing w:before="169" w:line="215" w:lineRule="auto"/>
              <w:ind w:left="39" w:leftChars="0" w:right="11" w:rightChars="0" w:firstLine="37" w:firstLineChars="0"/>
              <w:jc w:val="both"/>
              <w:rPr>
                <w:rFonts w:ascii="宋体" w:hAnsi="宋体" w:eastAsia="宋体" w:cs="宋体"/>
                <w:spacing w:val="-6"/>
                <w:sz w:val="21"/>
                <w:szCs w:val="21"/>
              </w:rPr>
            </w:pPr>
            <w:r>
              <w:rPr>
                <w:rFonts w:ascii="宋体" w:hAnsi="宋体" w:eastAsia="宋体" w:cs="宋体"/>
                <w:spacing w:val="-3"/>
                <w:sz w:val="21"/>
                <w:szCs w:val="21"/>
              </w:rPr>
              <w:t>自然资源和不动产争议</w:t>
            </w:r>
            <w:r>
              <w:rPr>
                <w:rFonts w:ascii="宋体" w:hAnsi="宋体" w:eastAsia="宋体" w:cs="宋体"/>
                <w:spacing w:val="5"/>
                <w:sz w:val="21"/>
                <w:szCs w:val="21"/>
              </w:rPr>
              <w:t xml:space="preserve"> </w:t>
            </w:r>
            <w:r>
              <w:rPr>
                <w:rFonts w:ascii="宋体" w:hAnsi="宋体" w:eastAsia="宋体" w:cs="宋体"/>
                <w:spacing w:val="-6"/>
                <w:sz w:val="21"/>
                <w:szCs w:val="21"/>
              </w:rPr>
              <w:t>调处</w:t>
            </w:r>
          </w:p>
        </w:tc>
        <w:tc>
          <w:tcPr>
            <w:tcW w:w="839" w:type="dxa"/>
            <w:vAlign w:val="center"/>
          </w:tcPr>
          <w:p>
            <w:pPr>
              <w:spacing w:before="73" w:line="180" w:lineRule="auto"/>
              <w:ind w:firstLine="75"/>
              <w:jc w:val="both"/>
              <w:rPr>
                <w:rFonts w:ascii="宋体" w:hAnsi="宋体" w:eastAsia="宋体" w:cs="宋体"/>
                <w:sz w:val="21"/>
                <w:szCs w:val="21"/>
              </w:rPr>
            </w:pPr>
            <w:r>
              <w:rPr>
                <w:rFonts w:ascii="宋体" w:hAnsi="宋体" w:eastAsia="宋体" w:cs="宋体"/>
                <w:spacing w:val="-3"/>
                <w:sz w:val="21"/>
                <w:szCs w:val="21"/>
              </w:rPr>
              <w:t>462015</w:t>
            </w:r>
          </w:p>
          <w:p>
            <w:pPr>
              <w:spacing w:before="47" w:line="180" w:lineRule="auto"/>
              <w:ind w:firstLine="91"/>
              <w:jc w:val="both"/>
              <w:rPr>
                <w:rFonts w:ascii="宋体" w:hAnsi="宋体" w:eastAsia="宋体" w:cs="宋体"/>
                <w:sz w:val="21"/>
                <w:szCs w:val="21"/>
              </w:rPr>
            </w:pPr>
            <w:r>
              <w:rPr>
                <w:rFonts w:ascii="宋体" w:hAnsi="宋体" w:eastAsia="宋体" w:cs="宋体"/>
                <w:spacing w:val="-4"/>
                <w:sz w:val="21"/>
                <w:szCs w:val="21"/>
              </w:rPr>
              <w:t>002W</w:t>
            </w:r>
            <w:r>
              <w:rPr>
                <w:rFonts w:ascii="宋体" w:hAnsi="宋体" w:eastAsia="宋体" w:cs="宋体"/>
                <w:spacing w:val="-16"/>
                <w:sz w:val="21"/>
                <w:szCs w:val="21"/>
              </w:rPr>
              <w:t xml:space="preserve"> </w:t>
            </w:r>
            <w:r>
              <w:rPr>
                <w:rFonts w:ascii="宋体" w:hAnsi="宋体" w:eastAsia="宋体" w:cs="宋体"/>
                <w:spacing w:val="-4"/>
                <w:sz w:val="21"/>
                <w:szCs w:val="21"/>
              </w:rPr>
              <w:t>0</w:t>
            </w:r>
          </w:p>
          <w:p>
            <w:pPr>
              <w:spacing w:before="45" w:line="165" w:lineRule="auto"/>
              <w:ind w:firstLine="373" w:firstLineChars="0"/>
              <w:jc w:val="both"/>
              <w:rPr>
                <w:rFonts w:ascii="宋体" w:hAnsi="宋体" w:eastAsia="宋体" w:cs="宋体"/>
                <w:spacing w:val="-4"/>
                <w:sz w:val="21"/>
                <w:szCs w:val="21"/>
              </w:rPr>
            </w:pPr>
            <w:r>
              <w:rPr>
                <w:rFonts w:ascii="宋体" w:hAnsi="宋体" w:eastAsia="宋体" w:cs="宋体"/>
                <w:sz w:val="21"/>
                <w:szCs w:val="21"/>
              </w:rPr>
              <w:t>0</w:t>
            </w:r>
          </w:p>
        </w:tc>
        <w:tc>
          <w:tcPr>
            <w:tcW w:w="2599" w:type="dxa"/>
            <w:vAlign w:val="center"/>
          </w:tcPr>
          <w:p>
            <w:pPr>
              <w:spacing w:before="169" w:line="215" w:lineRule="auto"/>
              <w:ind w:left="44" w:leftChars="0" w:right="8" w:rightChars="0" w:firstLine="34" w:firstLineChars="0"/>
              <w:jc w:val="both"/>
              <w:rPr>
                <w:rFonts w:ascii="宋体" w:hAnsi="宋体" w:eastAsia="宋体" w:cs="宋体"/>
                <w:spacing w:val="-5"/>
                <w:sz w:val="21"/>
                <w:szCs w:val="21"/>
              </w:rPr>
            </w:pPr>
            <w:r>
              <w:rPr>
                <w:rFonts w:ascii="宋体" w:hAnsi="宋体" w:eastAsia="宋体" w:cs="宋体"/>
                <w:spacing w:val="8"/>
                <w:sz w:val="21"/>
                <w:szCs w:val="21"/>
              </w:rPr>
              <w:t xml:space="preserve">自然资源和不动产争议调 </w:t>
            </w:r>
            <w:r>
              <w:rPr>
                <w:rFonts w:ascii="宋体" w:hAnsi="宋体" w:eastAsia="宋体" w:cs="宋体"/>
                <w:sz w:val="21"/>
                <w:szCs w:val="21"/>
              </w:rPr>
              <w:t>处</w:t>
            </w:r>
          </w:p>
        </w:tc>
        <w:tc>
          <w:tcPr>
            <w:tcW w:w="2917" w:type="dxa"/>
            <w:vAlign w:val="center"/>
          </w:tcPr>
          <w:p>
            <w:pPr>
              <w:spacing w:before="308" w:line="205" w:lineRule="auto"/>
              <w:ind w:firstLine="41" w:firstLineChars="0"/>
              <w:jc w:val="both"/>
              <w:rPr>
                <w:rFonts w:ascii="宋体" w:hAnsi="宋体" w:eastAsia="宋体" w:cs="宋体"/>
                <w:spacing w:val="-3"/>
                <w:sz w:val="21"/>
                <w:szCs w:val="21"/>
              </w:rPr>
            </w:pPr>
            <w:r>
              <w:rPr>
                <w:rFonts w:ascii="宋体" w:hAnsi="宋体" w:eastAsia="宋体" w:cs="宋体"/>
                <w:spacing w:val="-5"/>
                <w:sz w:val="21"/>
                <w:szCs w:val="21"/>
              </w:rPr>
              <w:t>本辖区内土地权属争议调处</w:t>
            </w:r>
          </w:p>
        </w:tc>
        <w:tc>
          <w:tcPr>
            <w:tcW w:w="1486" w:type="dxa"/>
            <w:vAlign w:val="center"/>
          </w:tcPr>
          <w:p>
            <w:pPr>
              <w:spacing w:before="169" w:line="215" w:lineRule="auto"/>
              <w:ind w:left="172" w:leftChars="0" w:right="21" w:rightChars="0" w:hanging="115" w:firstLineChars="0"/>
              <w:jc w:val="both"/>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县</w:t>
            </w:r>
            <w:r>
              <w:rPr>
                <w:rFonts w:ascii="宋体" w:hAnsi="宋体" w:eastAsia="宋体" w:cs="宋体"/>
                <w:spacing w:val="-6"/>
                <w:sz w:val="21"/>
                <w:szCs w:val="21"/>
              </w:rPr>
              <w:t>自然资源</w:t>
            </w:r>
            <w:r>
              <w:rPr>
                <w:rFonts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ascii="宋体" w:hAnsi="宋体" w:eastAsia="宋体" w:cs="宋体"/>
                <w:spacing w:val="-5"/>
                <w:sz w:val="21"/>
                <w:szCs w:val="21"/>
              </w:rPr>
              <w:t>和规划</w:t>
            </w:r>
            <w:r>
              <w:rPr>
                <w:rFonts w:hint="eastAsia" w:ascii="宋体" w:hAnsi="宋体" w:eastAsia="宋体" w:cs="宋体"/>
                <w:spacing w:val="-5"/>
                <w:sz w:val="21"/>
                <w:szCs w:val="21"/>
                <w:lang w:eastAsia="zh-CN"/>
              </w:rPr>
              <w:t>局</w:t>
            </w:r>
          </w:p>
        </w:tc>
        <w:tc>
          <w:tcPr>
            <w:tcW w:w="1321" w:type="dxa"/>
            <w:vAlign w:val="center"/>
          </w:tcPr>
          <w:p>
            <w:pPr>
              <w:spacing w:before="169" w:line="215" w:lineRule="auto"/>
              <w:ind w:left="172" w:leftChars="0" w:right="21" w:rightChars="0" w:hanging="115" w:firstLineChars="0"/>
              <w:jc w:val="both"/>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县</w:t>
            </w:r>
            <w:r>
              <w:rPr>
                <w:rFonts w:ascii="宋体" w:hAnsi="宋体" w:eastAsia="宋体" w:cs="宋体"/>
                <w:spacing w:val="-6"/>
                <w:sz w:val="21"/>
                <w:szCs w:val="21"/>
              </w:rPr>
              <w:t>自然资源</w:t>
            </w:r>
            <w:r>
              <w:rPr>
                <w:rFonts w:ascii="宋体" w:hAnsi="宋体" w:eastAsia="宋体" w:cs="宋体"/>
                <w:sz w:val="21"/>
                <w:szCs w:val="21"/>
              </w:rPr>
              <w:t xml:space="preserve"> </w:t>
            </w:r>
            <w:r>
              <w:rPr>
                <w:rFonts w:ascii="宋体" w:hAnsi="宋体" w:eastAsia="宋体" w:cs="宋体"/>
                <w:spacing w:val="-5"/>
                <w:sz w:val="21"/>
                <w:szCs w:val="21"/>
              </w:rPr>
              <w:t>和规划</w:t>
            </w:r>
            <w:r>
              <w:rPr>
                <w:rFonts w:hint="eastAsia" w:ascii="宋体" w:hAnsi="宋体" w:eastAsia="宋体" w:cs="宋体"/>
                <w:spacing w:val="-5"/>
                <w:sz w:val="21"/>
                <w:szCs w:val="21"/>
                <w:lang w:eastAsia="zh-CN"/>
              </w:rPr>
              <w:t>局</w:t>
            </w:r>
          </w:p>
        </w:tc>
        <w:tc>
          <w:tcPr>
            <w:tcW w:w="788" w:type="dxa"/>
            <w:vAlign w:val="center"/>
          </w:tcPr>
          <w:p>
            <w:pPr>
              <w:spacing w:before="311" w:line="205" w:lineRule="auto"/>
              <w:ind w:firstLine="85" w:firstLineChars="0"/>
              <w:jc w:val="both"/>
              <w:rPr>
                <w:rFonts w:ascii="宋体" w:hAnsi="宋体" w:eastAsia="宋体" w:cs="宋体"/>
                <w:spacing w:val="-5"/>
                <w:sz w:val="21"/>
                <w:szCs w:val="21"/>
              </w:rPr>
            </w:pPr>
            <w:r>
              <w:rPr>
                <w:rFonts w:ascii="宋体" w:hAnsi="宋体" w:eastAsia="宋体" w:cs="宋体"/>
                <w:spacing w:val="-5"/>
                <w:sz w:val="21"/>
                <w:szCs w:val="21"/>
              </w:rPr>
              <w:t>授权</w:t>
            </w:r>
          </w:p>
        </w:tc>
        <w:tc>
          <w:tcPr>
            <w:tcW w:w="7405" w:type="dxa"/>
            <w:vAlign w:val="center"/>
          </w:tcPr>
          <w:p>
            <w:pPr>
              <w:spacing w:before="172" w:line="215" w:lineRule="auto"/>
              <w:ind w:left="48" w:leftChars="0" w:right="4" w:rightChars="0" w:hanging="4" w:firstLineChars="0"/>
              <w:jc w:val="both"/>
              <w:rPr>
                <w:rFonts w:ascii="宋体" w:hAnsi="宋体" w:eastAsia="宋体" w:cs="宋体"/>
                <w:spacing w:val="-12"/>
                <w:sz w:val="21"/>
                <w:szCs w:val="21"/>
              </w:rPr>
            </w:pPr>
            <w:r>
              <w:rPr>
                <w:rFonts w:ascii="宋体" w:hAnsi="宋体" w:eastAsia="宋体" w:cs="宋体"/>
                <w:spacing w:val="-6"/>
                <w:sz w:val="21"/>
                <w:szCs w:val="21"/>
              </w:rPr>
              <w:t>开展“双随机、一公开”监管，发现违法违规行为的，依法查处并公开</w:t>
            </w:r>
            <w:r>
              <w:rPr>
                <w:rFonts w:ascii="宋体" w:hAnsi="宋体" w:eastAsia="宋体" w:cs="宋体"/>
                <w:spacing w:val="-7"/>
                <w:sz w:val="21"/>
                <w:szCs w:val="21"/>
              </w:rPr>
              <w:t>结果。</w:t>
            </w:r>
          </w:p>
        </w:tc>
      </w:tr>
    </w:tbl>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textAlignment w:val="auto"/>
        <w:rPr>
          <w:rFonts w:hint="eastAsia" w:ascii="仿宋_GB2312" w:hAnsi="仿宋_GB2312" w:eastAsia="仿宋_GB2312" w:cs="仿宋_GB2312"/>
          <w:sz w:val="32"/>
          <w:szCs w:val="32"/>
          <w:lang w:val="en-US" w:eastAsia="zh-CN"/>
        </w:rPr>
      </w:pPr>
    </w:p>
    <w:sectPr>
      <w:footerReference r:id="rId4" w:type="default"/>
      <w:pgSz w:w="23760" w:h="16781" w:orient="landscape"/>
      <w:pgMar w:top="924" w:right="1429" w:bottom="958" w:left="1145" w:header="0" w:footer="930"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exact"/>
      <w:ind w:firstLine="10561"/>
      <w:rPr>
        <w:rFonts w:ascii="仿宋" w:hAnsi="仿宋" w:eastAsia="仿宋" w:cs="仿宋"/>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firstLine="10300"/>
      <w:rPr>
        <w:rFonts w:ascii="仿宋" w:hAnsi="仿宋" w:eastAsia="仿宋" w:cs="仿宋"/>
        <w:sz w:val="29"/>
        <w:szCs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44283"/>
    <w:multiLevelType w:val="singleLevel"/>
    <w:tmpl w:val="61444283"/>
    <w:lvl w:ilvl="0" w:tentative="0">
      <w:start w:val="1"/>
      <w:numFmt w:val="decimal"/>
      <w:suff w:val="nothing"/>
      <w:lvlText w:val="%1."/>
      <w:lvlJc w:val="left"/>
    </w:lvl>
  </w:abstractNum>
  <w:abstractNum w:abstractNumId="1">
    <w:nsid w:val="614442B7"/>
    <w:multiLevelType w:val="singleLevel"/>
    <w:tmpl w:val="614442B7"/>
    <w:lvl w:ilvl="0" w:tentative="0">
      <w:start w:val="1"/>
      <w:numFmt w:val="decimal"/>
      <w:suff w:val="nothing"/>
      <w:lvlText w:val="%1."/>
      <w:lvlJc w:val="left"/>
    </w:lvl>
  </w:abstractNum>
  <w:abstractNum w:abstractNumId="2">
    <w:nsid w:val="61444302"/>
    <w:multiLevelType w:val="singleLevel"/>
    <w:tmpl w:val="61444302"/>
    <w:lvl w:ilvl="0" w:tentative="0">
      <w:start w:val="1"/>
      <w:numFmt w:val="decimal"/>
      <w:suff w:val="nothing"/>
      <w:lvlText w:val="%1."/>
      <w:lvlJc w:val="left"/>
    </w:lvl>
  </w:abstractNum>
  <w:abstractNum w:abstractNumId="3">
    <w:nsid w:val="61444318"/>
    <w:multiLevelType w:val="singleLevel"/>
    <w:tmpl w:val="61444318"/>
    <w:lvl w:ilvl="0" w:tentative="0">
      <w:start w:val="1"/>
      <w:numFmt w:val="decimal"/>
      <w:suff w:val="nothing"/>
      <w:lvlText w:val="%1."/>
      <w:lvlJc w:val="left"/>
    </w:lvl>
  </w:abstractNum>
  <w:abstractNum w:abstractNumId="4">
    <w:nsid w:val="614445A2"/>
    <w:multiLevelType w:val="singleLevel"/>
    <w:tmpl w:val="614445A2"/>
    <w:lvl w:ilvl="0" w:tentative="0">
      <w:start w:val="1"/>
      <w:numFmt w:val="decimal"/>
      <w:suff w:val="nothing"/>
      <w:lvlText w:val="%1."/>
      <w:lvlJc w:val="left"/>
    </w:lvl>
  </w:abstractNum>
  <w:abstractNum w:abstractNumId="5">
    <w:nsid w:val="6144463A"/>
    <w:multiLevelType w:val="singleLevel"/>
    <w:tmpl w:val="6144463A"/>
    <w:lvl w:ilvl="0" w:tentative="0">
      <w:start w:val="1"/>
      <w:numFmt w:val="decimal"/>
      <w:suff w:val="nothing"/>
      <w:lvlText w:val="%1."/>
      <w:lvlJc w:val="left"/>
    </w:lvl>
  </w:abstractNum>
  <w:abstractNum w:abstractNumId="6">
    <w:nsid w:val="61444669"/>
    <w:multiLevelType w:val="singleLevel"/>
    <w:tmpl w:val="61444669"/>
    <w:lvl w:ilvl="0" w:tentative="0">
      <w:start w:val="1"/>
      <w:numFmt w:val="decimal"/>
      <w:suff w:val="nothing"/>
      <w:lvlText w:val="%1."/>
      <w:lvlJc w:val="left"/>
    </w:lvl>
  </w:abstractNum>
  <w:abstractNum w:abstractNumId="7">
    <w:nsid w:val="614446B7"/>
    <w:multiLevelType w:val="singleLevel"/>
    <w:tmpl w:val="614446B7"/>
    <w:lvl w:ilvl="0" w:tentative="0">
      <w:start w:val="1"/>
      <w:numFmt w:val="decimal"/>
      <w:suff w:val="nothing"/>
      <w:lvlText w:val="%1."/>
      <w:lvlJc w:val="left"/>
    </w:lvl>
  </w:abstractNum>
  <w:abstractNum w:abstractNumId="8">
    <w:nsid w:val="6144472F"/>
    <w:multiLevelType w:val="singleLevel"/>
    <w:tmpl w:val="6144472F"/>
    <w:lvl w:ilvl="0" w:tentative="0">
      <w:start w:val="1"/>
      <w:numFmt w:val="decimal"/>
      <w:suff w:val="nothing"/>
      <w:lvlText w:val="%1."/>
      <w:lvlJc w:val="left"/>
    </w:lvl>
  </w:abstractNum>
  <w:abstractNum w:abstractNumId="9">
    <w:nsid w:val="61444773"/>
    <w:multiLevelType w:val="singleLevel"/>
    <w:tmpl w:val="61444773"/>
    <w:lvl w:ilvl="0" w:tentative="0">
      <w:start w:val="1"/>
      <w:numFmt w:val="decimal"/>
      <w:suff w:val="nothing"/>
      <w:lvlText w:val="%1."/>
      <w:lvlJc w:val="left"/>
    </w:lvl>
  </w:abstractNum>
  <w:num w:numId="1">
    <w:abstractNumId w:val="0"/>
  </w:num>
  <w:num w:numId="2">
    <w:abstractNumId w:val="1"/>
  </w:num>
  <w:num w:numId="3">
    <w:abstractNumId w:val="8"/>
  </w:num>
  <w:num w:numId="4">
    <w:abstractNumId w:val="2"/>
  </w:num>
  <w:num w:numId="5">
    <w:abstractNumId w:val="3"/>
  </w:num>
  <w:num w:numId="6">
    <w:abstractNumId w:val="9"/>
  </w:num>
  <w:num w:numId="7">
    <w:abstractNumId w:val="4"/>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9E4B6D"/>
    <w:rsid w:val="00C100C8"/>
    <w:rsid w:val="03DB4A22"/>
    <w:rsid w:val="056020C7"/>
    <w:rsid w:val="07C81889"/>
    <w:rsid w:val="0B9E4B6D"/>
    <w:rsid w:val="0C555681"/>
    <w:rsid w:val="0DFF0E13"/>
    <w:rsid w:val="0EAD1033"/>
    <w:rsid w:val="0F8E0104"/>
    <w:rsid w:val="11CA3512"/>
    <w:rsid w:val="13880381"/>
    <w:rsid w:val="174240AE"/>
    <w:rsid w:val="18D23626"/>
    <w:rsid w:val="1AD37696"/>
    <w:rsid w:val="1B2E51D3"/>
    <w:rsid w:val="1E886C18"/>
    <w:rsid w:val="1ED079C2"/>
    <w:rsid w:val="211E3E7B"/>
    <w:rsid w:val="22665A01"/>
    <w:rsid w:val="22B977B1"/>
    <w:rsid w:val="23721CFF"/>
    <w:rsid w:val="2E1876A8"/>
    <w:rsid w:val="2EB847F4"/>
    <w:rsid w:val="2FA65B3E"/>
    <w:rsid w:val="334563DC"/>
    <w:rsid w:val="33AA38AB"/>
    <w:rsid w:val="33AB5A2C"/>
    <w:rsid w:val="361526CD"/>
    <w:rsid w:val="38B65A1D"/>
    <w:rsid w:val="3F191FF3"/>
    <w:rsid w:val="422F5F0B"/>
    <w:rsid w:val="42EB337E"/>
    <w:rsid w:val="48B45D7F"/>
    <w:rsid w:val="49BC58D4"/>
    <w:rsid w:val="4CCD70D5"/>
    <w:rsid w:val="4E8710C3"/>
    <w:rsid w:val="56153D76"/>
    <w:rsid w:val="586E01E1"/>
    <w:rsid w:val="59554309"/>
    <w:rsid w:val="5F0638B0"/>
    <w:rsid w:val="5FDB2886"/>
    <w:rsid w:val="61A00F36"/>
    <w:rsid w:val="66614907"/>
    <w:rsid w:val="67EE1250"/>
    <w:rsid w:val="67F01EF5"/>
    <w:rsid w:val="67F57D1B"/>
    <w:rsid w:val="6FAE29FB"/>
    <w:rsid w:val="7496220D"/>
    <w:rsid w:val="769E06B6"/>
    <w:rsid w:val="773C1B23"/>
    <w:rsid w:val="78FC4C48"/>
    <w:rsid w:val="7A274DA8"/>
    <w:rsid w:val="7A9C2A32"/>
    <w:rsid w:val="7F2C780B"/>
    <w:rsid w:val="7FA21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屯昌县（屯城镇）</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2021-09-06T00:41:00Z</dcterms:created>
  <dc:creator>lenovo</dc:creator>
  <cp:lastModifiedBy>叶沫、萩至</cp:lastModifiedBy>
  <cp:lastPrinted>2021-10-11T00:37:00Z</cp:lastPrinted>
  <dcterms:modified xsi:type="dcterms:W3CDTF">2025-04-09T08:15:49Z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51A4225F82C0433F8B9AA149145DBB2A</vt:lpwstr>
  </property>
</Properties>
</file>