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E1D" w:rsidRDefault="00984F72">
      <w:pPr>
        <w:jc w:val="center"/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国家统计局</w:t>
      </w:r>
      <w:r w:rsidR="0022748D"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屯昌调查队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队招聘统计调查员职位表</w:t>
      </w:r>
    </w:p>
    <w:p w:rsidR="00CB0E1D" w:rsidRDefault="00CB0E1D">
      <w:pPr>
        <w:jc w:val="center"/>
      </w:pPr>
    </w:p>
    <w:tbl>
      <w:tblPr>
        <w:tblW w:w="14434" w:type="dxa"/>
        <w:tblInd w:w="-44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4"/>
        <w:gridCol w:w="1398"/>
        <w:gridCol w:w="1398"/>
        <w:gridCol w:w="1397"/>
        <w:gridCol w:w="1398"/>
        <w:gridCol w:w="1398"/>
        <w:gridCol w:w="1398"/>
        <w:gridCol w:w="1398"/>
        <w:gridCol w:w="1398"/>
        <w:gridCol w:w="1407"/>
      </w:tblGrid>
      <w:tr w:rsidR="00CB0E1D">
        <w:trPr>
          <w:trHeight w:val="114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E1D" w:rsidRDefault="00984F72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用工单位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E1D" w:rsidRDefault="00984F72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职位名称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E1D" w:rsidRDefault="00984F72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用工形式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E1D" w:rsidRDefault="00984F72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招考人数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E1D" w:rsidRDefault="00984F72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E1D" w:rsidRDefault="00984F72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学历要求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E1D" w:rsidRDefault="00984F72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年龄要求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E1D" w:rsidRDefault="00984F72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语言要求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E1D" w:rsidRDefault="00984F72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面试人选与计划录用人数的确定比例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E1D" w:rsidRDefault="00984F72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其它要求</w:t>
            </w:r>
          </w:p>
        </w:tc>
      </w:tr>
      <w:tr w:rsidR="00CB0E1D">
        <w:trPr>
          <w:trHeight w:val="72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E1D" w:rsidRDefault="00984F72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国家统计局</w:t>
            </w:r>
          </w:p>
          <w:p w:rsidR="00CB0E1D" w:rsidRDefault="00984F72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屯昌调查队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E1D" w:rsidRDefault="00984F72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统计调查员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E1D" w:rsidRDefault="00984F72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劳务派遣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E1D" w:rsidRDefault="00984F72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E1D" w:rsidRDefault="00984F72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E1D" w:rsidRDefault="00984F72" w:rsidP="00984F72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本科及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以上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E1D" w:rsidRDefault="00984F72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30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岁以下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E1D" w:rsidRDefault="00984F72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</w:rPr>
              <w:t>会讲普通话和当地方言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E1D" w:rsidRDefault="00984F72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3:1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E1D" w:rsidRDefault="00984F72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 w:rsidRPr="00984F72">
              <w:rPr>
                <w:rFonts w:asciiTheme="minorEastAsia" w:hAnsiTheme="minorEastAsia" w:cstheme="minorEastAsia" w:hint="eastAsia"/>
                <w:color w:val="000000"/>
                <w:sz w:val="24"/>
              </w:rPr>
              <w:t>具有C1以上驾照</w:t>
            </w:r>
          </w:p>
        </w:tc>
      </w:tr>
    </w:tbl>
    <w:p w:rsidR="00CB0E1D" w:rsidRDefault="00CB0E1D">
      <w:pPr>
        <w:jc w:val="center"/>
      </w:pPr>
      <w:bookmarkStart w:id="0" w:name="_GoBack"/>
      <w:bookmarkEnd w:id="0"/>
    </w:p>
    <w:sectPr w:rsidR="00CB0E1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CE6F04"/>
    <w:rsid w:val="0022748D"/>
    <w:rsid w:val="00984F72"/>
    <w:rsid w:val="00CB0E1D"/>
    <w:rsid w:val="2E4D5957"/>
    <w:rsid w:val="377524EE"/>
    <w:rsid w:val="43F44DA7"/>
    <w:rsid w:val="4B3672DC"/>
    <w:rsid w:val="4EE2368E"/>
    <w:rsid w:val="552D6498"/>
    <w:rsid w:val="62B357F2"/>
    <w:rsid w:val="68A52123"/>
    <w:rsid w:val="76D557F2"/>
    <w:rsid w:val="7DCE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514526F-1451-4A9E-8F21-1B91E959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2748D"/>
    <w:rPr>
      <w:sz w:val="18"/>
      <w:szCs w:val="18"/>
    </w:rPr>
  </w:style>
  <w:style w:type="character" w:customStyle="1" w:styleId="Char">
    <w:name w:val="批注框文本 Char"/>
    <w:basedOn w:val="a0"/>
    <w:link w:val="a3"/>
    <w:rsid w:val="0022748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128</Characters>
  <Application>Microsoft Office Word</Application>
  <DocSecurity>0</DocSecurity>
  <Lines>1</Lines>
  <Paragraphs>1</Paragraphs>
  <ScaleCrop>false</ScaleCrop>
  <Company>国家统计局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dcd-cc</dc:creator>
  <cp:lastModifiedBy>Sky123.Org</cp:lastModifiedBy>
  <cp:revision>5</cp:revision>
  <cp:lastPrinted>2020-05-27T08:21:00Z</cp:lastPrinted>
  <dcterms:created xsi:type="dcterms:W3CDTF">2017-03-01T02:58:00Z</dcterms:created>
  <dcterms:modified xsi:type="dcterms:W3CDTF">2020-05-27T08:21:00Z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